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01B61" w14:textId="77777777" w:rsidR="00475504" w:rsidRPr="003E172C" w:rsidRDefault="00475504" w:rsidP="00B5201D">
      <w:pPr>
        <w:shd w:val="clear" w:color="auto" w:fill="FFFFFF"/>
        <w:spacing w:after="0" w:line="240" w:lineRule="auto"/>
        <w:jc w:val="center"/>
        <w:textAlignment w:val="baseline"/>
        <w:rPr>
          <w:rFonts w:eastAsia="Times New Roman" w:cstheme="minorHAnsi"/>
          <w:b/>
          <w:bCs/>
          <w:color w:val="000000"/>
          <w:sz w:val="20"/>
          <w:szCs w:val="20"/>
          <w:bdr w:val="none" w:sz="0" w:space="0" w:color="auto" w:frame="1"/>
          <w:lang w:val="sq-AL"/>
        </w:rPr>
      </w:pPr>
    </w:p>
    <w:p w14:paraId="141718AE" w14:textId="77777777" w:rsidR="00475504" w:rsidRPr="003E172C" w:rsidRDefault="00475504" w:rsidP="00B5201D">
      <w:pPr>
        <w:shd w:val="clear" w:color="auto" w:fill="FFFFFF"/>
        <w:spacing w:after="0" w:line="240" w:lineRule="auto"/>
        <w:jc w:val="center"/>
        <w:textAlignment w:val="baseline"/>
        <w:rPr>
          <w:rFonts w:eastAsia="Times New Roman" w:cstheme="minorHAnsi"/>
          <w:b/>
          <w:bCs/>
          <w:color w:val="000000"/>
          <w:sz w:val="20"/>
          <w:szCs w:val="20"/>
          <w:bdr w:val="none" w:sz="0" w:space="0" w:color="auto" w:frame="1"/>
          <w:lang w:val="sq-AL"/>
        </w:rPr>
      </w:pPr>
      <w:r w:rsidRPr="003E172C">
        <w:rPr>
          <w:rFonts w:cstheme="minorHAnsi"/>
          <w:noProof/>
          <w:sz w:val="20"/>
          <w:szCs w:val="20"/>
        </w:rPr>
        <w:drawing>
          <wp:anchor distT="0" distB="0" distL="114300" distR="114300" simplePos="0" relativeHeight="251659264" behindDoc="1" locked="0" layoutInCell="1" allowOverlap="1" wp14:anchorId="0BEB305B" wp14:editId="58AACD6D">
            <wp:simplePos x="0" y="0"/>
            <wp:positionH relativeFrom="margin">
              <wp:posOffset>152400</wp:posOffset>
            </wp:positionH>
            <wp:positionV relativeFrom="paragraph">
              <wp:posOffset>152400</wp:posOffset>
            </wp:positionV>
            <wp:extent cx="2131356" cy="491319"/>
            <wp:effectExtent l="0" t="0" r="254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56" cy="4913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A86C7" w14:textId="77777777" w:rsidR="00475504" w:rsidRPr="003E172C" w:rsidRDefault="00475504" w:rsidP="00B5201D">
      <w:pPr>
        <w:shd w:val="clear" w:color="auto" w:fill="FFFFFF"/>
        <w:spacing w:after="0" w:line="240" w:lineRule="auto"/>
        <w:jc w:val="center"/>
        <w:textAlignment w:val="baseline"/>
        <w:rPr>
          <w:rFonts w:eastAsia="Times New Roman" w:cstheme="minorHAnsi"/>
          <w:b/>
          <w:bCs/>
          <w:color w:val="000000"/>
          <w:sz w:val="20"/>
          <w:szCs w:val="20"/>
          <w:bdr w:val="none" w:sz="0" w:space="0" w:color="auto" w:frame="1"/>
          <w:lang w:val="sq-AL"/>
        </w:rPr>
      </w:pPr>
      <w:r w:rsidRPr="003E172C">
        <w:rPr>
          <w:rFonts w:eastAsia="Times New Roman" w:cstheme="minorHAnsi"/>
          <w:b/>
          <w:bCs/>
          <w:noProof/>
          <w:color w:val="000000"/>
          <w:sz w:val="20"/>
          <w:szCs w:val="20"/>
          <w:bdr w:val="none" w:sz="0" w:space="0" w:color="auto" w:frame="1"/>
        </w:rPr>
        <w:drawing>
          <wp:inline distT="0" distB="0" distL="0" distR="0" wp14:anchorId="2B97BB8C" wp14:editId="7702A161">
            <wp:extent cx="2133600" cy="487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487680"/>
                    </a:xfrm>
                    <a:prstGeom prst="rect">
                      <a:avLst/>
                    </a:prstGeom>
                    <a:noFill/>
                  </pic:spPr>
                </pic:pic>
              </a:graphicData>
            </a:graphic>
          </wp:inline>
        </w:drawing>
      </w:r>
    </w:p>
    <w:p w14:paraId="75B169A4" w14:textId="77777777" w:rsidR="00475504" w:rsidRPr="003E172C" w:rsidRDefault="00475504" w:rsidP="00B5201D">
      <w:pPr>
        <w:shd w:val="clear" w:color="auto" w:fill="FFFFFF"/>
        <w:spacing w:after="0" w:line="240" w:lineRule="auto"/>
        <w:jc w:val="center"/>
        <w:textAlignment w:val="baseline"/>
        <w:rPr>
          <w:rFonts w:eastAsia="Times New Roman" w:cstheme="minorHAnsi"/>
          <w:b/>
          <w:bCs/>
          <w:color w:val="000000"/>
          <w:sz w:val="20"/>
          <w:szCs w:val="20"/>
          <w:bdr w:val="none" w:sz="0" w:space="0" w:color="auto" w:frame="1"/>
          <w:lang w:val="sq-AL"/>
        </w:rPr>
      </w:pPr>
    </w:p>
    <w:p w14:paraId="322EA141" w14:textId="77777777" w:rsidR="00475504" w:rsidRPr="003E172C" w:rsidRDefault="00475504" w:rsidP="00B5201D">
      <w:pPr>
        <w:shd w:val="clear" w:color="auto" w:fill="FFFFFF"/>
        <w:spacing w:after="0" w:line="240" w:lineRule="auto"/>
        <w:jc w:val="center"/>
        <w:textAlignment w:val="baseline"/>
        <w:rPr>
          <w:rFonts w:eastAsia="Times New Roman" w:cstheme="minorHAnsi"/>
          <w:b/>
          <w:bCs/>
          <w:color w:val="000000"/>
          <w:sz w:val="20"/>
          <w:szCs w:val="20"/>
          <w:bdr w:val="none" w:sz="0" w:space="0" w:color="auto" w:frame="1"/>
          <w:lang w:val="sq-AL"/>
        </w:rPr>
      </w:pPr>
    </w:p>
    <w:p w14:paraId="7CAA8B06" w14:textId="7C10C630" w:rsidR="00460A10" w:rsidRPr="003E172C" w:rsidRDefault="00460A10" w:rsidP="00B5201D">
      <w:pPr>
        <w:shd w:val="clear" w:color="auto" w:fill="FFFFFF"/>
        <w:spacing w:after="0" w:line="240" w:lineRule="auto"/>
        <w:jc w:val="center"/>
        <w:textAlignment w:val="baseline"/>
        <w:rPr>
          <w:rFonts w:eastAsia="Times New Roman" w:cstheme="minorHAnsi"/>
          <w:b/>
          <w:bCs/>
          <w:color w:val="000000"/>
          <w:sz w:val="20"/>
          <w:szCs w:val="20"/>
          <w:bdr w:val="none" w:sz="0" w:space="0" w:color="auto" w:frame="1"/>
          <w:lang w:val="sq-AL"/>
        </w:rPr>
      </w:pPr>
      <w:r w:rsidRPr="003E172C">
        <w:rPr>
          <w:rFonts w:eastAsia="Times New Roman" w:cstheme="minorHAnsi"/>
          <w:b/>
          <w:bCs/>
          <w:color w:val="000000"/>
          <w:sz w:val="20"/>
          <w:szCs w:val="20"/>
          <w:bdr w:val="none" w:sz="0" w:space="0" w:color="auto" w:frame="1"/>
          <w:lang w:val="sq-AL"/>
        </w:rPr>
        <w:t xml:space="preserve">Thirrje </w:t>
      </w:r>
      <w:r w:rsidR="003E172C" w:rsidRPr="003E172C">
        <w:rPr>
          <w:rFonts w:eastAsia="Times New Roman" w:cstheme="minorHAnsi"/>
          <w:b/>
          <w:bCs/>
          <w:color w:val="000000"/>
          <w:sz w:val="20"/>
          <w:szCs w:val="20"/>
          <w:bdr w:val="none" w:sz="0" w:space="0" w:color="auto" w:frame="1"/>
          <w:lang w:val="sq-AL"/>
        </w:rPr>
        <w:t>për</w:t>
      </w:r>
      <w:r w:rsidRPr="003E172C">
        <w:rPr>
          <w:rFonts w:eastAsia="Times New Roman" w:cstheme="minorHAnsi"/>
          <w:b/>
          <w:bCs/>
          <w:color w:val="000000"/>
          <w:sz w:val="20"/>
          <w:szCs w:val="20"/>
          <w:bdr w:val="none" w:sz="0" w:space="0" w:color="auto" w:frame="1"/>
          <w:lang w:val="sq-AL"/>
        </w:rPr>
        <w:t xml:space="preserve"> propozime </w:t>
      </w:r>
      <w:r w:rsidR="003E172C" w:rsidRPr="003E172C">
        <w:rPr>
          <w:rFonts w:eastAsia="Times New Roman" w:cstheme="minorHAnsi"/>
          <w:b/>
          <w:bCs/>
          <w:color w:val="000000"/>
          <w:sz w:val="20"/>
          <w:szCs w:val="20"/>
          <w:bdr w:val="none" w:sz="0" w:space="0" w:color="auto" w:frame="1"/>
          <w:lang w:val="sq-AL"/>
        </w:rPr>
        <w:t>për</w:t>
      </w:r>
      <w:r w:rsidR="003E172C">
        <w:rPr>
          <w:rFonts w:eastAsia="Times New Roman" w:cstheme="minorHAnsi"/>
          <w:b/>
          <w:bCs/>
          <w:color w:val="000000"/>
          <w:sz w:val="20"/>
          <w:szCs w:val="20"/>
          <w:bdr w:val="none" w:sz="0" w:space="0" w:color="auto" w:frame="1"/>
          <w:lang w:val="sq-AL"/>
        </w:rPr>
        <w:t xml:space="preserve"> Nën- </w:t>
      </w:r>
      <w:proofErr w:type="spellStart"/>
      <w:r w:rsidR="003E172C">
        <w:rPr>
          <w:rFonts w:eastAsia="Times New Roman" w:cstheme="minorHAnsi"/>
          <w:b/>
          <w:bCs/>
          <w:color w:val="000000"/>
          <w:sz w:val="20"/>
          <w:szCs w:val="20"/>
          <w:bdr w:val="none" w:sz="0" w:space="0" w:color="auto" w:frame="1"/>
          <w:lang w:val="sq-AL"/>
        </w:rPr>
        <w:t>Grante</w:t>
      </w:r>
      <w:proofErr w:type="spellEnd"/>
      <w:r w:rsidRPr="003E172C">
        <w:rPr>
          <w:rFonts w:eastAsia="Times New Roman" w:cstheme="minorHAnsi"/>
          <w:b/>
          <w:bCs/>
          <w:color w:val="000000"/>
          <w:sz w:val="20"/>
          <w:szCs w:val="20"/>
          <w:bdr w:val="none" w:sz="0" w:space="0" w:color="auto" w:frame="1"/>
          <w:lang w:val="sq-AL"/>
        </w:rPr>
        <w:t>- “T</w:t>
      </w:r>
      <w:r w:rsidR="003E172C">
        <w:rPr>
          <w:rFonts w:eastAsia="Times New Roman" w:cstheme="minorHAnsi"/>
          <w:b/>
          <w:bCs/>
          <w:color w:val="000000"/>
          <w:sz w:val="20"/>
          <w:szCs w:val="20"/>
          <w:bdr w:val="none" w:sz="0" w:space="0" w:color="auto" w:frame="1"/>
          <w:lang w:val="sq-AL"/>
        </w:rPr>
        <w:t>ë</w:t>
      </w:r>
      <w:r w:rsidRPr="003E172C">
        <w:rPr>
          <w:rFonts w:eastAsia="Times New Roman" w:cstheme="minorHAnsi"/>
          <w:b/>
          <w:bCs/>
          <w:color w:val="000000"/>
          <w:sz w:val="20"/>
          <w:szCs w:val="20"/>
          <w:bdr w:val="none" w:sz="0" w:space="0" w:color="auto" w:frame="1"/>
          <w:lang w:val="sq-AL"/>
        </w:rPr>
        <w:t xml:space="preserve"> Rinjtë n</w:t>
      </w:r>
      <w:r w:rsidR="003E172C">
        <w:rPr>
          <w:rFonts w:eastAsia="Times New Roman" w:cstheme="minorHAnsi"/>
          <w:b/>
          <w:bCs/>
          <w:color w:val="000000"/>
          <w:sz w:val="20"/>
          <w:szCs w:val="20"/>
          <w:bdr w:val="none" w:sz="0" w:space="0" w:color="auto" w:frame="1"/>
          <w:lang w:val="sq-AL"/>
        </w:rPr>
        <w:t>ë</w:t>
      </w:r>
      <w:r w:rsidRPr="003E172C">
        <w:rPr>
          <w:rFonts w:eastAsia="Times New Roman" w:cstheme="minorHAnsi"/>
          <w:b/>
          <w:bCs/>
          <w:color w:val="000000"/>
          <w:sz w:val="20"/>
          <w:szCs w:val="20"/>
          <w:bdr w:val="none" w:sz="0" w:space="0" w:color="auto" w:frame="1"/>
          <w:lang w:val="sq-AL"/>
        </w:rPr>
        <w:t xml:space="preserve"> Agrobiznes- Regjioni Ekonomik Lindor”</w:t>
      </w:r>
    </w:p>
    <w:p w14:paraId="41ED0B03" w14:textId="35A45247" w:rsidR="00B5201D" w:rsidRPr="003E172C" w:rsidRDefault="00460A10" w:rsidP="003E172C">
      <w:pPr>
        <w:shd w:val="clear" w:color="auto" w:fill="FFFFFF"/>
        <w:spacing w:after="0" w:line="240" w:lineRule="auto"/>
        <w:textAlignment w:val="baseline"/>
        <w:rPr>
          <w:rFonts w:eastAsia="Times New Roman" w:cstheme="minorHAnsi"/>
          <w:b/>
          <w:bCs/>
          <w:color w:val="000000"/>
          <w:sz w:val="20"/>
          <w:szCs w:val="20"/>
          <w:bdr w:val="none" w:sz="0" w:space="0" w:color="auto" w:frame="1"/>
          <w:lang w:val="sq-AL"/>
        </w:rPr>
      </w:pPr>
      <w:r w:rsidRPr="003E172C">
        <w:rPr>
          <w:rFonts w:eastAsia="Times New Roman" w:cstheme="minorHAnsi"/>
          <w:b/>
          <w:bCs/>
          <w:color w:val="000000"/>
          <w:sz w:val="20"/>
          <w:szCs w:val="20"/>
          <w:bdr w:val="none" w:sz="0" w:space="0" w:color="auto" w:frame="1"/>
          <w:lang w:val="sq-AL"/>
        </w:rPr>
        <w:t xml:space="preserve"> </w:t>
      </w:r>
    </w:p>
    <w:p w14:paraId="05C93226" w14:textId="77777777" w:rsidR="00460A10" w:rsidRPr="003E172C" w:rsidRDefault="00460A10" w:rsidP="00460A10">
      <w:pPr>
        <w:shd w:val="clear" w:color="auto" w:fill="FFFFFF"/>
        <w:spacing w:after="0" w:line="240" w:lineRule="auto"/>
        <w:jc w:val="center"/>
        <w:textAlignment w:val="baseline"/>
        <w:rPr>
          <w:rFonts w:eastAsia="Times New Roman" w:cstheme="minorHAnsi"/>
          <w:b/>
          <w:color w:val="000000"/>
          <w:sz w:val="20"/>
          <w:szCs w:val="20"/>
          <w:lang w:val="sq-AL"/>
        </w:rPr>
      </w:pPr>
      <w:r w:rsidRPr="003E172C">
        <w:rPr>
          <w:rFonts w:eastAsia="Times New Roman" w:cstheme="minorHAnsi"/>
          <w:b/>
          <w:color w:val="000000"/>
          <w:sz w:val="20"/>
          <w:szCs w:val="20"/>
          <w:lang w:val="sq-AL"/>
        </w:rPr>
        <w:t>në</w:t>
      </w:r>
    </w:p>
    <w:p w14:paraId="129582FF" w14:textId="77777777" w:rsidR="00460A10" w:rsidRPr="003E172C" w:rsidRDefault="00460A10" w:rsidP="00460A10">
      <w:pPr>
        <w:shd w:val="clear" w:color="auto" w:fill="FFFFFF"/>
        <w:spacing w:after="0" w:line="240" w:lineRule="auto"/>
        <w:jc w:val="center"/>
        <w:textAlignment w:val="baseline"/>
        <w:rPr>
          <w:rFonts w:eastAsia="Times New Roman" w:cstheme="minorHAnsi"/>
          <w:b/>
          <w:color w:val="000000"/>
          <w:sz w:val="20"/>
          <w:szCs w:val="20"/>
          <w:lang w:val="sq-AL"/>
        </w:rPr>
      </w:pPr>
    </w:p>
    <w:p w14:paraId="3DCC481C" w14:textId="4E419EC4" w:rsidR="00B5201D" w:rsidRPr="003E172C" w:rsidRDefault="00460A10" w:rsidP="00460A10">
      <w:pPr>
        <w:shd w:val="clear" w:color="auto" w:fill="FFFFFF"/>
        <w:spacing w:after="0" w:line="240" w:lineRule="auto"/>
        <w:jc w:val="center"/>
        <w:textAlignment w:val="baseline"/>
        <w:rPr>
          <w:rFonts w:eastAsia="Times New Roman" w:cstheme="minorHAnsi"/>
          <w:b/>
          <w:color w:val="000000"/>
          <w:sz w:val="20"/>
          <w:szCs w:val="20"/>
          <w:lang w:val="sq-AL"/>
        </w:rPr>
      </w:pPr>
      <w:r w:rsidRPr="003E172C">
        <w:rPr>
          <w:rFonts w:eastAsia="Times New Roman" w:cstheme="minorHAnsi"/>
          <w:b/>
          <w:color w:val="000000"/>
          <w:sz w:val="20"/>
          <w:szCs w:val="20"/>
          <w:lang w:val="sq-AL"/>
        </w:rPr>
        <w:t xml:space="preserve">Mbështetjen e bizneseve fillestare dhe bizneseve ekzistuese për të zbatuar projekte </w:t>
      </w:r>
      <w:r w:rsidR="003E172C">
        <w:rPr>
          <w:rFonts w:eastAsia="Times New Roman" w:cstheme="minorHAnsi"/>
          <w:b/>
          <w:color w:val="000000"/>
          <w:sz w:val="20"/>
          <w:szCs w:val="20"/>
          <w:lang w:val="sq-AL"/>
        </w:rPr>
        <w:t>në një nga dy sektorët: bujqësi</w:t>
      </w:r>
      <w:r w:rsidRPr="003E172C">
        <w:rPr>
          <w:rFonts w:eastAsia="Times New Roman" w:cstheme="minorHAnsi"/>
          <w:b/>
          <w:color w:val="000000"/>
          <w:sz w:val="20"/>
          <w:szCs w:val="20"/>
          <w:lang w:val="sq-AL"/>
        </w:rPr>
        <w:t xml:space="preserve"> dhe përpunimi</w:t>
      </w:r>
      <w:r w:rsidR="003E172C">
        <w:rPr>
          <w:rFonts w:eastAsia="Times New Roman" w:cstheme="minorHAnsi"/>
          <w:b/>
          <w:color w:val="000000"/>
          <w:sz w:val="20"/>
          <w:szCs w:val="20"/>
          <w:lang w:val="sq-AL"/>
        </w:rPr>
        <w:t>n e</w:t>
      </w:r>
      <w:r w:rsidRPr="003E172C">
        <w:rPr>
          <w:rFonts w:eastAsia="Times New Roman" w:cstheme="minorHAnsi"/>
          <w:b/>
          <w:color w:val="000000"/>
          <w:sz w:val="20"/>
          <w:szCs w:val="20"/>
          <w:lang w:val="sq-AL"/>
        </w:rPr>
        <w:t xml:space="preserve"> ushqimit</w:t>
      </w:r>
    </w:p>
    <w:p w14:paraId="3960262F" w14:textId="77777777" w:rsidR="00B5201D" w:rsidRPr="003E172C" w:rsidRDefault="00B5201D" w:rsidP="003E172C">
      <w:pPr>
        <w:shd w:val="clear" w:color="auto" w:fill="FFFFFF"/>
        <w:spacing w:after="0" w:line="240" w:lineRule="auto"/>
        <w:textAlignment w:val="baseline"/>
        <w:rPr>
          <w:rFonts w:eastAsia="Times New Roman" w:cstheme="minorHAnsi"/>
          <w:color w:val="000000"/>
          <w:sz w:val="20"/>
          <w:szCs w:val="20"/>
          <w:lang w:val="sq-AL"/>
        </w:rPr>
      </w:pPr>
    </w:p>
    <w:p w14:paraId="38A5B41D" w14:textId="180D0AEB" w:rsidR="00B5201D" w:rsidRPr="003E172C" w:rsidRDefault="00460A10" w:rsidP="00B5201D">
      <w:pPr>
        <w:shd w:val="clear" w:color="auto" w:fill="FFFFFF"/>
        <w:spacing w:after="0" w:line="240" w:lineRule="auto"/>
        <w:jc w:val="center"/>
        <w:textAlignment w:val="baseline"/>
        <w:rPr>
          <w:rFonts w:eastAsia="Times New Roman" w:cstheme="minorHAnsi"/>
          <w:color w:val="000000"/>
          <w:sz w:val="20"/>
          <w:szCs w:val="20"/>
          <w:lang w:val="sq-AL"/>
        </w:rPr>
      </w:pPr>
      <w:r w:rsidRPr="003E172C">
        <w:rPr>
          <w:rFonts w:eastAsia="Times New Roman" w:cstheme="minorHAnsi"/>
          <w:b/>
          <w:bCs/>
          <w:color w:val="000000"/>
          <w:sz w:val="20"/>
          <w:szCs w:val="20"/>
          <w:u w:val="single"/>
          <w:bdr w:val="none" w:sz="0" w:space="0" w:color="auto" w:frame="1"/>
          <w:lang w:val="sq-AL"/>
        </w:rPr>
        <w:t xml:space="preserve">Afati i fundit </w:t>
      </w:r>
      <w:proofErr w:type="spellStart"/>
      <w:r w:rsidRPr="003E172C">
        <w:rPr>
          <w:rFonts w:eastAsia="Times New Roman" w:cstheme="minorHAnsi"/>
          <w:b/>
          <w:bCs/>
          <w:color w:val="000000"/>
          <w:sz w:val="20"/>
          <w:szCs w:val="20"/>
          <w:u w:val="single"/>
          <w:bdr w:val="none" w:sz="0" w:space="0" w:color="auto" w:frame="1"/>
          <w:lang w:val="sq-AL"/>
        </w:rPr>
        <w:t>per</w:t>
      </w:r>
      <w:proofErr w:type="spellEnd"/>
      <w:r w:rsidRPr="003E172C">
        <w:rPr>
          <w:rFonts w:eastAsia="Times New Roman" w:cstheme="minorHAnsi"/>
          <w:b/>
          <w:bCs/>
          <w:color w:val="000000"/>
          <w:sz w:val="20"/>
          <w:szCs w:val="20"/>
          <w:u w:val="single"/>
          <w:bdr w:val="none" w:sz="0" w:space="0" w:color="auto" w:frame="1"/>
          <w:lang w:val="sq-AL"/>
        </w:rPr>
        <w:t xml:space="preserve"> </w:t>
      </w:r>
      <w:proofErr w:type="spellStart"/>
      <w:r w:rsidRPr="003E172C">
        <w:rPr>
          <w:rFonts w:eastAsia="Times New Roman" w:cstheme="minorHAnsi"/>
          <w:b/>
          <w:bCs/>
          <w:color w:val="000000"/>
          <w:sz w:val="20"/>
          <w:szCs w:val="20"/>
          <w:u w:val="single"/>
          <w:bdr w:val="none" w:sz="0" w:space="0" w:color="auto" w:frame="1"/>
          <w:lang w:val="sq-AL"/>
        </w:rPr>
        <w:t>dorezimin</w:t>
      </w:r>
      <w:proofErr w:type="spellEnd"/>
      <w:r w:rsidRPr="003E172C">
        <w:rPr>
          <w:rFonts w:eastAsia="Times New Roman" w:cstheme="minorHAnsi"/>
          <w:b/>
          <w:bCs/>
          <w:color w:val="000000"/>
          <w:sz w:val="20"/>
          <w:szCs w:val="20"/>
          <w:u w:val="single"/>
          <w:bdr w:val="none" w:sz="0" w:space="0" w:color="auto" w:frame="1"/>
          <w:lang w:val="sq-AL"/>
        </w:rPr>
        <w:t xml:space="preserve"> e aplikacioneve </w:t>
      </w:r>
      <w:proofErr w:type="spellStart"/>
      <w:r w:rsidRPr="003E172C">
        <w:rPr>
          <w:rFonts w:eastAsia="Times New Roman" w:cstheme="minorHAnsi"/>
          <w:b/>
          <w:bCs/>
          <w:color w:val="000000"/>
          <w:sz w:val="20"/>
          <w:szCs w:val="20"/>
          <w:u w:val="single"/>
          <w:bdr w:val="none" w:sz="0" w:space="0" w:color="auto" w:frame="1"/>
          <w:lang w:val="sq-AL"/>
        </w:rPr>
        <w:t>eshte</w:t>
      </w:r>
      <w:proofErr w:type="spellEnd"/>
      <w:r w:rsidRPr="003E172C">
        <w:rPr>
          <w:rFonts w:eastAsia="Times New Roman" w:cstheme="minorHAnsi"/>
          <w:b/>
          <w:bCs/>
          <w:color w:val="000000"/>
          <w:sz w:val="20"/>
          <w:szCs w:val="20"/>
          <w:u w:val="single"/>
          <w:bdr w:val="none" w:sz="0" w:space="0" w:color="auto" w:frame="1"/>
          <w:lang w:val="sq-AL"/>
        </w:rPr>
        <w:t xml:space="preserve">: </w:t>
      </w:r>
    </w:p>
    <w:p w14:paraId="47FB8A9C" w14:textId="5599AA42" w:rsidR="00B5201D" w:rsidRPr="003E172C" w:rsidRDefault="00667E43" w:rsidP="00B5201D">
      <w:pPr>
        <w:shd w:val="clear" w:color="auto" w:fill="FFFFFF"/>
        <w:spacing w:after="0" w:line="240" w:lineRule="auto"/>
        <w:jc w:val="center"/>
        <w:textAlignment w:val="baseline"/>
        <w:rPr>
          <w:rFonts w:eastAsia="Times New Roman" w:cstheme="minorHAnsi"/>
          <w:b/>
          <w:bCs/>
          <w:color w:val="000000"/>
          <w:sz w:val="20"/>
          <w:szCs w:val="20"/>
          <w:u w:val="single"/>
          <w:bdr w:val="none" w:sz="0" w:space="0" w:color="auto" w:frame="1"/>
          <w:lang w:val="sq-AL"/>
        </w:rPr>
      </w:pPr>
      <w:r w:rsidRPr="003E172C">
        <w:rPr>
          <w:rFonts w:eastAsia="Times New Roman" w:cstheme="minorHAnsi"/>
          <w:b/>
          <w:bCs/>
          <w:color w:val="000000"/>
          <w:sz w:val="20"/>
          <w:szCs w:val="20"/>
          <w:u w:val="single"/>
          <w:bdr w:val="none" w:sz="0" w:space="0" w:color="auto" w:frame="1"/>
          <w:lang w:val="sq-AL"/>
        </w:rPr>
        <w:t>Data</w:t>
      </w:r>
      <w:r w:rsidR="00976845">
        <w:rPr>
          <w:rFonts w:eastAsia="Times New Roman" w:cstheme="minorHAnsi"/>
          <w:b/>
          <w:bCs/>
          <w:color w:val="000000"/>
          <w:sz w:val="20"/>
          <w:szCs w:val="20"/>
          <w:u w:val="single"/>
          <w:bdr w:val="none" w:sz="0" w:space="0" w:color="auto" w:frame="1"/>
          <w:lang w:val="sq-AL"/>
        </w:rPr>
        <w:t xml:space="preserve">: </w:t>
      </w:r>
      <w:r w:rsidR="00716A54">
        <w:rPr>
          <w:rFonts w:eastAsia="Times New Roman" w:cstheme="minorHAnsi"/>
          <w:b/>
          <w:bCs/>
          <w:color w:val="000000"/>
          <w:sz w:val="20"/>
          <w:szCs w:val="20"/>
          <w:u w:val="single"/>
          <w:bdr w:val="none" w:sz="0" w:space="0" w:color="auto" w:frame="1"/>
          <w:lang w:val="sq-AL"/>
        </w:rPr>
        <w:t>1</w:t>
      </w:r>
      <w:r w:rsidR="004D03A0">
        <w:rPr>
          <w:rFonts w:eastAsia="Times New Roman" w:cstheme="minorHAnsi"/>
          <w:b/>
          <w:bCs/>
          <w:color w:val="000000"/>
          <w:sz w:val="20"/>
          <w:szCs w:val="20"/>
          <w:u w:val="single"/>
          <w:bdr w:val="none" w:sz="0" w:space="0" w:color="auto" w:frame="1"/>
          <w:lang w:val="sq-AL"/>
        </w:rPr>
        <w:t>8</w:t>
      </w:r>
      <w:r w:rsidR="004E6AAC">
        <w:rPr>
          <w:rFonts w:eastAsia="Times New Roman" w:cstheme="minorHAnsi"/>
          <w:b/>
          <w:bCs/>
          <w:color w:val="000000"/>
          <w:sz w:val="20"/>
          <w:szCs w:val="20"/>
          <w:u w:val="single"/>
          <w:bdr w:val="none" w:sz="0" w:space="0" w:color="auto" w:frame="1"/>
          <w:lang w:val="sq-AL"/>
        </w:rPr>
        <w:t xml:space="preserve"> Tetor </w:t>
      </w:r>
      <w:r w:rsidR="00976845">
        <w:rPr>
          <w:rFonts w:eastAsia="Times New Roman" w:cstheme="minorHAnsi"/>
          <w:b/>
          <w:bCs/>
          <w:color w:val="000000"/>
          <w:sz w:val="20"/>
          <w:szCs w:val="20"/>
          <w:u w:val="single"/>
          <w:bdr w:val="none" w:sz="0" w:space="0" w:color="auto" w:frame="1"/>
          <w:lang w:val="sq-AL"/>
        </w:rPr>
        <w:t>2019</w:t>
      </w:r>
      <w:r w:rsidR="005C023B">
        <w:rPr>
          <w:rFonts w:eastAsia="Times New Roman" w:cstheme="minorHAnsi"/>
          <w:b/>
          <w:bCs/>
          <w:color w:val="000000"/>
          <w:sz w:val="20"/>
          <w:szCs w:val="20"/>
          <w:u w:val="single"/>
          <w:bdr w:val="none" w:sz="0" w:space="0" w:color="auto" w:frame="1"/>
          <w:lang w:val="sq-AL"/>
        </w:rPr>
        <w:t>, 16:00</w:t>
      </w:r>
    </w:p>
    <w:p w14:paraId="180166DB" w14:textId="77777777" w:rsidR="00667E43" w:rsidRPr="003E172C" w:rsidRDefault="00667E43" w:rsidP="00B5201D">
      <w:pPr>
        <w:shd w:val="clear" w:color="auto" w:fill="FFFFFF"/>
        <w:spacing w:after="0" w:line="240" w:lineRule="auto"/>
        <w:jc w:val="center"/>
        <w:textAlignment w:val="baseline"/>
        <w:rPr>
          <w:rFonts w:eastAsia="Times New Roman" w:cstheme="minorHAnsi"/>
          <w:color w:val="000000"/>
          <w:sz w:val="20"/>
          <w:szCs w:val="20"/>
          <w:lang w:val="sq-AL"/>
        </w:rPr>
      </w:pPr>
    </w:p>
    <w:p w14:paraId="08D38D6B" w14:textId="66B4576B" w:rsidR="00B5201D" w:rsidRPr="003E172C" w:rsidRDefault="003E172C" w:rsidP="00B5201D">
      <w:pPr>
        <w:shd w:val="clear" w:color="auto" w:fill="FFFFFF"/>
        <w:spacing w:after="240" w:line="240" w:lineRule="auto"/>
        <w:textAlignment w:val="baseline"/>
        <w:rPr>
          <w:rFonts w:eastAsia="Times New Roman" w:cstheme="minorHAnsi"/>
          <w:color w:val="000000"/>
          <w:sz w:val="20"/>
          <w:szCs w:val="20"/>
          <w:lang w:val="sq-AL"/>
        </w:rPr>
      </w:pPr>
      <w:r>
        <w:rPr>
          <w:rFonts w:eastAsia="Times New Roman" w:cstheme="minorHAnsi"/>
          <w:color w:val="000000"/>
          <w:sz w:val="20"/>
          <w:szCs w:val="20"/>
          <w:lang w:val="sq-AL"/>
        </w:rPr>
        <w:t>Komuna e Gjilanit në</w:t>
      </w:r>
      <w:r w:rsidR="00460A10" w:rsidRPr="003E172C">
        <w:rPr>
          <w:rFonts w:eastAsia="Times New Roman" w:cstheme="minorHAnsi"/>
          <w:color w:val="000000"/>
          <w:sz w:val="20"/>
          <w:szCs w:val="20"/>
          <w:lang w:val="sq-AL"/>
        </w:rPr>
        <w:t xml:space="preserve"> </w:t>
      </w:r>
      <w:r w:rsidRPr="003E172C">
        <w:rPr>
          <w:rFonts w:eastAsia="Times New Roman" w:cstheme="minorHAnsi"/>
          <w:color w:val="000000"/>
          <w:sz w:val="20"/>
          <w:szCs w:val="20"/>
          <w:lang w:val="sq-AL"/>
        </w:rPr>
        <w:t>bashkëpunim</w:t>
      </w:r>
      <w:r w:rsidR="00460A10" w:rsidRPr="003E172C">
        <w:rPr>
          <w:rFonts w:eastAsia="Times New Roman" w:cstheme="minorHAnsi"/>
          <w:color w:val="000000"/>
          <w:sz w:val="20"/>
          <w:szCs w:val="20"/>
          <w:lang w:val="sq-AL"/>
        </w:rPr>
        <w:t xml:space="preserve"> me Komunat e Regjionit Lindor </w:t>
      </w:r>
      <w:r w:rsidRPr="003E172C">
        <w:rPr>
          <w:rFonts w:eastAsia="Times New Roman" w:cstheme="minorHAnsi"/>
          <w:color w:val="000000"/>
          <w:sz w:val="20"/>
          <w:szCs w:val="20"/>
          <w:lang w:val="sq-AL"/>
        </w:rPr>
        <w:t>janë</w:t>
      </w:r>
      <w:r w:rsidR="00460A10" w:rsidRPr="003E172C">
        <w:rPr>
          <w:rFonts w:eastAsia="Times New Roman" w:cstheme="minorHAnsi"/>
          <w:color w:val="000000"/>
          <w:sz w:val="20"/>
          <w:szCs w:val="20"/>
          <w:lang w:val="sq-AL"/>
        </w:rPr>
        <w:t xml:space="preserve"> duke e </w:t>
      </w:r>
      <w:r>
        <w:rPr>
          <w:rFonts w:eastAsia="Times New Roman" w:cstheme="minorHAnsi"/>
          <w:color w:val="000000"/>
          <w:sz w:val="20"/>
          <w:szCs w:val="20"/>
          <w:lang w:val="sq-AL"/>
        </w:rPr>
        <w:t>zbatuar</w:t>
      </w:r>
      <w:r w:rsidR="00460A10" w:rsidRPr="003E172C">
        <w:rPr>
          <w:rFonts w:eastAsia="Times New Roman" w:cstheme="minorHAnsi"/>
          <w:color w:val="000000"/>
          <w:sz w:val="20"/>
          <w:szCs w:val="20"/>
          <w:lang w:val="sq-AL"/>
        </w:rPr>
        <w:t xml:space="preserve"> projektin “T</w:t>
      </w:r>
      <w:r>
        <w:rPr>
          <w:rFonts w:eastAsia="Times New Roman" w:cstheme="minorHAnsi"/>
          <w:color w:val="000000"/>
          <w:sz w:val="20"/>
          <w:szCs w:val="20"/>
          <w:lang w:val="sq-AL"/>
        </w:rPr>
        <w:t>ë</w:t>
      </w:r>
      <w:r w:rsidR="00460A10" w:rsidRPr="003E172C">
        <w:rPr>
          <w:rFonts w:eastAsia="Times New Roman" w:cstheme="minorHAnsi"/>
          <w:color w:val="000000"/>
          <w:sz w:val="20"/>
          <w:szCs w:val="20"/>
          <w:lang w:val="sq-AL"/>
        </w:rPr>
        <w:t xml:space="preserve"> </w:t>
      </w:r>
      <w:r w:rsidRPr="003E172C">
        <w:rPr>
          <w:rFonts w:eastAsia="Times New Roman" w:cstheme="minorHAnsi"/>
          <w:color w:val="000000"/>
          <w:sz w:val="20"/>
          <w:szCs w:val="20"/>
          <w:lang w:val="sq-AL"/>
        </w:rPr>
        <w:t>rinjtë</w:t>
      </w:r>
      <w:r w:rsidR="00460A10" w:rsidRPr="003E172C">
        <w:rPr>
          <w:rFonts w:eastAsia="Times New Roman" w:cstheme="minorHAnsi"/>
          <w:color w:val="000000"/>
          <w:sz w:val="20"/>
          <w:szCs w:val="20"/>
          <w:lang w:val="sq-AL"/>
        </w:rPr>
        <w:t xml:space="preserve"> n</w:t>
      </w:r>
      <w:r>
        <w:rPr>
          <w:rFonts w:eastAsia="Times New Roman" w:cstheme="minorHAnsi"/>
          <w:color w:val="000000"/>
          <w:sz w:val="20"/>
          <w:szCs w:val="20"/>
          <w:lang w:val="sq-AL"/>
        </w:rPr>
        <w:t>ë</w:t>
      </w:r>
      <w:r w:rsidR="00460A10" w:rsidRPr="003E172C">
        <w:rPr>
          <w:rFonts w:eastAsia="Times New Roman" w:cstheme="minorHAnsi"/>
          <w:color w:val="000000"/>
          <w:sz w:val="20"/>
          <w:szCs w:val="20"/>
          <w:lang w:val="sq-AL"/>
        </w:rPr>
        <w:t xml:space="preserve"> Agrobiznes- Regj</w:t>
      </w:r>
      <w:r>
        <w:rPr>
          <w:rFonts w:eastAsia="Times New Roman" w:cstheme="minorHAnsi"/>
          <w:color w:val="000000"/>
          <w:sz w:val="20"/>
          <w:szCs w:val="20"/>
          <w:lang w:val="sq-AL"/>
        </w:rPr>
        <w:t>i</w:t>
      </w:r>
      <w:r w:rsidR="00460A10" w:rsidRPr="003E172C">
        <w:rPr>
          <w:rFonts w:eastAsia="Times New Roman" w:cstheme="minorHAnsi"/>
          <w:color w:val="000000"/>
          <w:sz w:val="20"/>
          <w:szCs w:val="20"/>
          <w:lang w:val="sq-AL"/>
        </w:rPr>
        <w:t xml:space="preserve">oni </w:t>
      </w:r>
      <w:r w:rsidRPr="003E172C">
        <w:rPr>
          <w:rFonts w:eastAsia="Times New Roman" w:cstheme="minorHAnsi"/>
          <w:color w:val="000000"/>
          <w:sz w:val="20"/>
          <w:szCs w:val="20"/>
          <w:lang w:val="sq-AL"/>
        </w:rPr>
        <w:t>Ekomomik</w:t>
      </w:r>
      <w:r w:rsidR="00460A10" w:rsidRPr="003E172C">
        <w:rPr>
          <w:rFonts w:eastAsia="Times New Roman" w:cstheme="minorHAnsi"/>
          <w:color w:val="000000"/>
          <w:sz w:val="20"/>
          <w:szCs w:val="20"/>
          <w:lang w:val="sq-AL"/>
        </w:rPr>
        <w:t xml:space="preserve"> Lindor”</w:t>
      </w:r>
      <w:r w:rsidR="00FC0A8A" w:rsidRPr="003E172C">
        <w:rPr>
          <w:rFonts w:eastAsia="Times New Roman" w:cstheme="minorHAnsi"/>
          <w:color w:val="000000"/>
          <w:sz w:val="20"/>
          <w:szCs w:val="20"/>
          <w:lang w:val="sq-AL"/>
        </w:rPr>
        <w:t xml:space="preserve"> i financuar</w:t>
      </w:r>
      <w:r>
        <w:rPr>
          <w:rFonts w:eastAsia="Times New Roman" w:cstheme="minorHAnsi"/>
          <w:color w:val="000000"/>
          <w:sz w:val="20"/>
          <w:szCs w:val="20"/>
          <w:lang w:val="sq-AL"/>
        </w:rPr>
        <w:t xml:space="preserve"> nga Bashkimi Evropian dhe menaxh</w:t>
      </w:r>
      <w:r w:rsidR="00FC0A8A" w:rsidRPr="003E172C">
        <w:rPr>
          <w:rFonts w:eastAsia="Times New Roman" w:cstheme="minorHAnsi"/>
          <w:color w:val="000000"/>
          <w:sz w:val="20"/>
          <w:szCs w:val="20"/>
          <w:lang w:val="sq-AL"/>
        </w:rPr>
        <w:t xml:space="preserve">uar </w:t>
      </w:r>
      <w:r>
        <w:rPr>
          <w:rFonts w:eastAsia="Times New Roman" w:cstheme="minorHAnsi"/>
          <w:color w:val="000000"/>
          <w:sz w:val="20"/>
          <w:szCs w:val="20"/>
          <w:lang w:val="sq-AL"/>
        </w:rPr>
        <w:t>nga Zyra e Bashkimit Evropian në</w:t>
      </w:r>
      <w:r w:rsidR="00FC0A8A" w:rsidRPr="003E172C">
        <w:rPr>
          <w:rFonts w:eastAsia="Times New Roman" w:cstheme="minorHAnsi"/>
          <w:color w:val="000000"/>
          <w:sz w:val="20"/>
          <w:szCs w:val="20"/>
          <w:lang w:val="sq-AL"/>
        </w:rPr>
        <w:t xml:space="preserve"> Kosove. </w:t>
      </w:r>
      <w:r w:rsidR="00B5201D" w:rsidRPr="003E172C">
        <w:rPr>
          <w:rFonts w:eastAsia="Times New Roman" w:cstheme="minorHAnsi"/>
          <w:color w:val="000000"/>
          <w:sz w:val="20"/>
          <w:szCs w:val="20"/>
          <w:lang w:val="sq-AL"/>
        </w:rPr>
        <w:t xml:space="preserve"> </w:t>
      </w:r>
    </w:p>
    <w:p w14:paraId="36E4FBA4" w14:textId="3A06CB17" w:rsidR="00B5201D" w:rsidRPr="003E172C" w:rsidRDefault="00FC0A8A" w:rsidP="00B5201D">
      <w:pPr>
        <w:shd w:val="clear" w:color="auto" w:fill="FFFFFF"/>
        <w:spacing w:after="240" w:line="240" w:lineRule="auto"/>
        <w:textAlignment w:val="baseline"/>
        <w:rPr>
          <w:rFonts w:eastAsia="Times New Roman" w:cstheme="minorHAnsi"/>
          <w:color w:val="000000"/>
          <w:sz w:val="20"/>
          <w:szCs w:val="20"/>
          <w:lang w:val="sq-AL"/>
        </w:rPr>
      </w:pPr>
      <w:r w:rsidRPr="003E172C">
        <w:rPr>
          <w:rFonts w:eastAsia="Times New Roman" w:cstheme="minorHAnsi"/>
          <w:color w:val="000000"/>
          <w:sz w:val="20"/>
          <w:szCs w:val="20"/>
          <w:lang w:val="sq-AL"/>
        </w:rPr>
        <w:t xml:space="preserve">Thirrja për Propozime në kuadër të këtij projekti synon të mbështesë bizneset fillestare dhe bizneset ekzistuese (me më pak se dy vjet ekzistencë) për të krijuar punësim fitimprurës dhe për të </w:t>
      </w:r>
      <w:proofErr w:type="spellStart"/>
      <w:r w:rsidRPr="003E172C">
        <w:rPr>
          <w:rFonts w:eastAsia="Times New Roman" w:cstheme="minorHAnsi"/>
          <w:color w:val="000000"/>
          <w:sz w:val="20"/>
          <w:szCs w:val="20"/>
          <w:lang w:val="sq-AL"/>
        </w:rPr>
        <w:t>gjeneruar</w:t>
      </w:r>
      <w:proofErr w:type="spellEnd"/>
      <w:r w:rsidRPr="003E172C">
        <w:rPr>
          <w:rFonts w:eastAsia="Times New Roman" w:cstheme="minorHAnsi"/>
          <w:color w:val="000000"/>
          <w:sz w:val="20"/>
          <w:szCs w:val="20"/>
          <w:lang w:val="sq-AL"/>
        </w:rPr>
        <w:t xml:space="preserve"> të ardhura për të rinjtë në Rajonin Ekonomik Lindor përmes krijimit të vendeve të punës, uljes së normës së papunësisë dhe </w:t>
      </w:r>
      <w:r w:rsidR="003E172C">
        <w:rPr>
          <w:rFonts w:eastAsia="Times New Roman" w:cstheme="minorHAnsi"/>
          <w:color w:val="000000"/>
          <w:sz w:val="20"/>
          <w:szCs w:val="20"/>
          <w:lang w:val="sq-AL"/>
        </w:rPr>
        <w:t>mbështetjes të zgjerimit të</w:t>
      </w:r>
      <w:r w:rsidRPr="003E172C">
        <w:rPr>
          <w:rFonts w:eastAsia="Times New Roman" w:cstheme="minorHAnsi"/>
          <w:color w:val="000000"/>
          <w:sz w:val="20"/>
          <w:szCs w:val="20"/>
          <w:lang w:val="sq-AL"/>
        </w:rPr>
        <w:t xml:space="preserve"> biznesit</w:t>
      </w:r>
      <w:r w:rsidR="00B5201D" w:rsidRPr="003E172C">
        <w:rPr>
          <w:rFonts w:eastAsia="Times New Roman" w:cstheme="minorHAnsi"/>
          <w:color w:val="000000"/>
          <w:sz w:val="20"/>
          <w:szCs w:val="20"/>
          <w:lang w:val="sq-AL"/>
        </w:rPr>
        <w:t xml:space="preserve">. </w:t>
      </w:r>
    </w:p>
    <w:p w14:paraId="6C3F3434" w14:textId="4C8967E3" w:rsidR="00AA6E9E" w:rsidRPr="003E172C" w:rsidRDefault="00AA6E9E" w:rsidP="00B5201D">
      <w:pPr>
        <w:shd w:val="clear" w:color="auto" w:fill="FFFFFF"/>
        <w:spacing w:after="0" w:line="240" w:lineRule="auto"/>
        <w:textAlignment w:val="baseline"/>
        <w:rPr>
          <w:rFonts w:eastAsia="Times New Roman" w:cstheme="minorHAnsi"/>
          <w:color w:val="000000"/>
          <w:sz w:val="20"/>
          <w:szCs w:val="20"/>
          <w:lang w:val="sq-AL"/>
        </w:rPr>
      </w:pPr>
      <w:r w:rsidRPr="003E172C">
        <w:rPr>
          <w:rFonts w:eastAsia="Times New Roman" w:cstheme="minorHAnsi"/>
          <w:color w:val="000000"/>
          <w:sz w:val="20"/>
          <w:szCs w:val="20"/>
          <w:lang w:val="sq-AL"/>
        </w:rPr>
        <w:t>Kjo thirrje për propozim është e ndarë në dy pjesë. Pjesa e parë do të mbështe</w:t>
      </w:r>
      <w:r w:rsidR="003E172C">
        <w:rPr>
          <w:rFonts w:eastAsia="Times New Roman" w:cstheme="minorHAnsi"/>
          <w:color w:val="000000"/>
          <w:sz w:val="20"/>
          <w:szCs w:val="20"/>
          <w:lang w:val="sq-AL"/>
        </w:rPr>
        <w:t>së 52 nën-</w:t>
      </w:r>
      <w:proofErr w:type="spellStart"/>
      <w:r w:rsidR="003E172C">
        <w:rPr>
          <w:rFonts w:eastAsia="Times New Roman" w:cstheme="minorHAnsi"/>
          <w:color w:val="000000"/>
          <w:sz w:val="20"/>
          <w:szCs w:val="20"/>
          <w:lang w:val="sq-AL"/>
        </w:rPr>
        <w:t>grante</w:t>
      </w:r>
      <w:proofErr w:type="spellEnd"/>
      <w:r w:rsidR="003E172C">
        <w:rPr>
          <w:rFonts w:eastAsia="Times New Roman" w:cstheme="minorHAnsi"/>
          <w:color w:val="000000"/>
          <w:sz w:val="20"/>
          <w:szCs w:val="20"/>
          <w:lang w:val="sq-AL"/>
        </w:rPr>
        <w:t xml:space="preserve"> për bizneset fillestare </w:t>
      </w:r>
      <w:r w:rsidRPr="003E172C">
        <w:rPr>
          <w:rFonts w:eastAsia="Times New Roman" w:cstheme="minorHAnsi"/>
          <w:color w:val="000000"/>
          <w:sz w:val="20"/>
          <w:szCs w:val="20"/>
          <w:lang w:val="sq-AL"/>
        </w:rPr>
        <w:t>dhe pjesa e dytë 6 nën-</w:t>
      </w:r>
      <w:proofErr w:type="spellStart"/>
      <w:r w:rsidRPr="003E172C">
        <w:rPr>
          <w:rFonts w:eastAsia="Times New Roman" w:cstheme="minorHAnsi"/>
          <w:color w:val="000000"/>
          <w:sz w:val="20"/>
          <w:szCs w:val="20"/>
          <w:lang w:val="sq-AL"/>
        </w:rPr>
        <w:t>grante</w:t>
      </w:r>
      <w:proofErr w:type="spellEnd"/>
      <w:r w:rsidRPr="003E172C">
        <w:rPr>
          <w:rFonts w:eastAsia="Times New Roman" w:cstheme="minorHAnsi"/>
          <w:color w:val="000000"/>
          <w:sz w:val="20"/>
          <w:szCs w:val="20"/>
          <w:lang w:val="sq-AL"/>
        </w:rPr>
        <w:t xml:space="preserve"> për </w:t>
      </w:r>
      <w:r w:rsidR="003E172C">
        <w:rPr>
          <w:rFonts w:eastAsia="Times New Roman" w:cstheme="minorHAnsi"/>
          <w:color w:val="000000"/>
          <w:sz w:val="20"/>
          <w:szCs w:val="20"/>
          <w:lang w:val="sq-AL"/>
        </w:rPr>
        <w:t>bizneset</w:t>
      </w:r>
      <w:r w:rsidRPr="003E172C">
        <w:rPr>
          <w:rFonts w:eastAsia="Times New Roman" w:cstheme="minorHAnsi"/>
          <w:color w:val="000000"/>
          <w:sz w:val="20"/>
          <w:szCs w:val="20"/>
          <w:lang w:val="sq-AL"/>
        </w:rPr>
        <w:t xml:space="preserve"> ekzistuese.</w:t>
      </w:r>
    </w:p>
    <w:p w14:paraId="7803BD39" w14:textId="77777777" w:rsidR="00AA6E9E" w:rsidRPr="003E172C" w:rsidRDefault="00AA6E9E" w:rsidP="00B5201D">
      <w:pPr>
        <w:shd w:val="clear" w:color="auto" w:fill="FFFFFF"/>
        <w:spacing w:after="0" w:line="240" w:lineRule="auto"/>
        <w:textAlignment w:val="baseline"/>
        <w:rPr>
          <w:rFonts w:eastAsia="Times New Roman" w:cstheme="minorHAnsi"/>
          <w:color w:val="000000"/>
          <w:sz w:val="20"/>
          <w:szCs w:val="20"/>
          <w:lang w:val="sq-AL"/>
        </w:rPr>
      </w:pPr>
    </w:p>
    <w:p w14:paraId="723DA391" w14:textId="52958048" w:rsidR="00B5201D" w:rsidRPr="003E172C" w:rsidRDefault="00AA6E9E" w:rsidP="00AA6E9E">
      <w:pPr>
        <w:shd w:val="clear" w:color="auto" w:fill="FFFFFF"/>
        <w:spacing w:after="0" w:line="240" w:lineRule="auto"/>
        <w:textAlignment w:val="baseline"/>
        <w:rPr>
          <w:rFonts w:eastAsia="Times New Roman" w:cstheme="minorHAnsi"/>
          <w:color w:val="000000"/>
          <w:sz w:val="20"/>
          <w:szCs w:val="20"/>
          <w:u w:val="single"/>
          <w:bdr w:val="none" w:sz="0" w:space="0" w:color="auto" w:frame="1"/>
          <w:lang w:val="sq-AL"/>
        </w:rPr>
      </w:pPr>
      <w:r w:rsidRPr="003E172C">
        <w:rPr>
          <w:rFonts w:eastAsia="Times New Roman" w:cstheme="minorHAnsi"/>
          <w:b/>
          <w:color w:val="000000"/>
          <w:sz w:val="20"/>
          <w:szCs w:val="20"/>
          <w:u w:val="single"/>
          <w:bdr w:val="none" w:sz="0" w:space="0" w:color="auto" w:frame="1"/>
          <w:lang w:val="sq-AL"/>
        </w:rPr>
        <w:t>Pjesa 1</w:t>
      </w:r>
      <w:r w:rsidR="00034D1E" w:rsidRPr="003E172C">
        <w:rPr>
          <w:rFonts w:eastAsia="Times New Roman" w:cstheme="minorHAnsi"/>
          <w:b/>
          <w:color w:val="000000"/>
          <w:sz w:val="20"/>
          <w:szCs w:val="20"/>
          <w:u w:val="single"/>
          <w:bdr w:val="none" w:sz="0" w:space="0" w:color="auto" w:frame="1"/>
          <w:lang w:val="sq-AL"/>
        </w:rPr>
        <w:t xml:space="preserve">: </w:t>
      </w:r>
      <w:r w:rsidRPr="003E172C">
        <w:rPr>
          <w:rFonts w:eastAsia="Times New Roman" w:cstheme="minorHAnsi"/>
          <w:b/>
          <w:color w:val="000000"/>
          <w:sz w:val="20"/>
          <w:szCs w:val="20"/>
          <w:bdr w:val="none" w:sz="0" w:space="0" w:color="auto" w:frame="1"/>
          <w:lang w:val="sq-AL"/>
        </w:rPr>
        <w:t>Propozimi i Projektit të Biznesit të ri</w:t>
      </w:r>
      <w:r w:rsidRPr="003E172C">
        <w:rPr>
          <w:rFonts w:eastAsia="Times New Roman" w:cstheme="minorHAnsi"/>
          <w:color w:val="000000"/>
          <w:sz w:val="20"/>
          <w:szCs w:val="20"/>
          <w:bdr w:val="none" w:sz="0" w:space="0" w:color="auto" w:frame="1"/>
          <w:lang w:val="sq-AL"/>
        </w:rPr>
        <w:t xml:space="preserve"> (</w:t>
      </w:r>
      <w:r w:rsidR="003E172C" w:rsidRPr="003E172C">
        <w:rPr>
          <w:rFonts w:eastAsia="Times New Roman" w:cstheme="minorHAnsi"/>
          <w:color w:val="000000"/>
          <w:sz w:val="20"/>
          <w:szCs w:val="20"/>
          <w:bdr w:val="none" w:sz="0" w:space="0" w:color="auto" w:frame="1"/>
          <w:lang w:val="sq-AL"/>
        </w:rPr>
        <w:t>bizneset</w:t>
      </w:r>
      <w:r w:rsidRPr="003E172C">
        <w:rPr>
          <w:rFonts w:eastAsia="Times New Roman" w:cstheme="minorHAnsi"/>
          <w:color w:val="000000"/>
          <w:sz w:val="20"/>
          <w:szCs w:val="20"/>
          <w:bdr w:val="none" w:sz="0" w:space="0" w:color="auto" w:frame="1"/>
          <w:lang w:val="sq-AL"/>
        </w:rPr>
        <w:t xml:space="preserve"> fillestare): shuma për projekt propozim </w:t>
      </w:r>
      <w:proofErr w:type="spellStart"/>
      <w:r w:rsidRPr="003E172C">
        <w:rPr>
          <w:rFonts w:eastAsia="Times New Roman" w:cstheme="minorHAnsi"/>
          <w:color w:val="000000"/>
          <w:sz w:val="20"/>
          <w:szCs w:val="20"/>
          <w:bdr w:val="none" w:sz="0" w:space="0" w:color="auto" w:frame="1"/>
          <w:lang w:val="sq-AL"/>
        </w:rPr>
        <w:t>varion</w:t>
      </w:r>
      <w:proofErr w:type="spellEnd"/>
      <w:r w:rsidRPr="003E172C">
        <w:rPr>
          <w:rFonts w:eastAsia="Times New Roman" w:cstheme="minorHAnsi"/>
          <w:color w:val="000000"/>
          <w:sz w:val="20"/>
          <w:szCs w:val="20"/>
          <w:bdr w:val="none" w:sz="0" w:space="0" w:color="auto" w:frame="1"/>
          <w:lang w:val="sq-AL"/>
        </w:rPr>
        <w:t xml:space="preserve"> nga € 2,000 deri në € 4,000</w:t>
      </w:r>
    </w:p>
    <w:p w14:paraId="3058ED38" w14:textId="14EFFE4A" w:rsidR="00AA6E9E" w:rsidRPr="003E172C" w:rsidRDefault="00B5201D" w:rsidP="00B5201D">
      <w:pPr>
        <w:shd w:val="clear" w:color="auto" w:fill="FFFFFF"/>
        <w:spacing w:after="0" w:line="240" w:lineRule="auto"/>
        <w:textAlignment w:val="baseline"/>
        <w:rPr>
          <w:rFonts w:eastAsia="Times New Roman" w:cstheme="minorHAnsi"/>
          <w:color w:val="000000"/>
          <w:sz w:val="20"/>
          <w:szCs w:val="20"/>
          <w:lang w:val="sq-AL"/>
        </w:rPr>
      </w:pPr>
      <w:r w:rsidRPr="003E172C">
        <w:rPr>
          <w:rFonts w:eastAsia="Times New Roman" w:cstheme="minorHAnsi"/>
          <w:color w:val="000000"/>
          <w:sz w:val="20"/>
          <w:szCs w:val="20"/>
          <w:u w:val="single"/>
          <w:bdr w:val="none" w:sz="0" w:space="0" w:color="auto" w:frame="1"/>
          <w:lang w:val="sq-AL"/>
        </w:rPr>
        <w:br/>
      </w:r>
      <w:r w:rsidR="00AA6E9E" w:rsidRPr="003E172C">
        <w:rPr>
          <w:rFonts w:eastAsia="Times New Roman" w:cstheme="minorHAnsi"/>
          <w:b/>
          <w:color w:val="000000"/>
          <w:sz w:val="20"/>
          <w:szCs w:val="20"/>
          <w:u w:val="single"/>
          <w:bdr w:val="none" w:sz="0" w:space="0" w:color="auto" w:frame="1"/>
          <w:lang w:val="sq-AL"/>
        </w:rPr>
        <w:t>Pjesa 2</w:t>
      </w:r>
      <w:r w:rsidR="00034D1E" w:rsidRPr="003E172C">
        <w:rPr>
          <w:rFonts w:eastAsia="Times New Roman" w:cstheme="minorHAnsi"/>
          <w:b/>
          <w:color w:val="000000"/>
          <w:sz w:val="20"/>
          <w:szCs w:val="20"/>
          <w:u w:val="single"/>
          <w:bdr w:val="none" w:sz="0" w:space="0" w:color="auto" w:frame="1"/>
          <w:lang w:val="sq-AL"/>
        </w:rPr>
        <w:t xml:space="preserve">: </w:t>
      </w:r>
      <w:r w:rsidR="00AA6E9E" w:rsidRPr="003E172C">
        <w:rPr>
          <w:rFonts w:eastAsia="Times New Roman" w:cstheme="minorHAnsi"/>
          <w:b/>
          <w:color w:val="000000"/>
          <w:sz w:val="20"/>
          <w:szCs w:val="20"/>
          <w:lang w:val="sq-AL"/>
        </w:rPr>
        <w:t>Bizneset ekzistuese</w:t>
      </w:r>
      <w:r w:rsidR="00AA6E9E" w:rsidRPr="003E172C">
        <w:rPr>
          <w:rFonts w:eastAsia="Times New Roman" w:cstheme="minorHAnsi"/>
          <w:color w:val="000000"/>
          <w:sz w:val="20"/>
          <w:szCs w:val="20"/>
          <w:lang w:val="sq-AL"/>
        </w:rPr>
        <w:t xml:space="preserve"> (biznes me më pak se 2 vjet ekzistencë): shuma për projekt propozim </w:t>
      </w:r>
      <w:proofErr w:type="spellStart"/>
      <w:r w:rsidR="00AA6E9E" w:rsidRPr="003E172C">
        <w:rPr>
          <w:rFonts w:eastAsia="Times New Roman" w:cstheme="minorHAnsi"/>
          <w:color w:val="000000"/>
          <w:sz w:val="20"/>
          <w:szCs w:val="20"/>
          <w:lang w:val="sq-AL"/>
        </w:rPr>
        <w:t>varion</w:t>
      </w:r>
      <w:proofErr w:type="spellEnd"/>
      <w:r w:rsidR="00AA6E9E" w:rsidRPr="003E172C">
        <w:rPr>
          <w:rFonts w:eastAsia="Times New Roman" w:cstheme="minorHAnsi"/>
          <w:color w:val="000000"/>
          <w:sz w:val="20"/>
          <w:szCs w:val="20"/>
          <w:lang w:val="sq-AL"/>
        </w:rPr>
        <w:t xml:space="preserve"> nga € 5,000 - € 10,000</w:t>
      </w:r>
    </w:p>
    <w:p w14:paraId="6C5E165A" w14:textId="77777777" w:rsidR="00B5201D" w:rsidRPr="003E172C" w:rsidRDefault="00B5201D" w:rsidP="00B5201D">
      <w:pPr>
        <w:shd w:val="clear" w:color="auto" w:fill="FFFFFF"/>
        <w:spacing w:after="0" w:line="240" w:lineRule="auto"/>
        <w:textAlignment w:val="baseline"/>
        <w:rPr>
          <w:rFonts w:eastAsia="Times New Roman" w:cstheme="minorHAnsi"/>
          <w:color w:val="000000"/>
          <w:sz w:val="20"/>
          <w:szCs w:val="20"/>
          <w:lang w:val="sq-AL"/>
        </w:rPr>
      </w:pPr>
    </w:p>
    <w:p w14:paraId="463173D4" w14:textId="77777777" w:rsidR="00AA6E9E" w:rsidRPr="003E172C" w:rsidRDefault="00AA6E9E" w:rsidP="00B5201D">
      <w:pPr>
        <w:shd w:val="clear" w:color="auto" w:fill="FFFFFF"/>
        <w:spacing w:after="240" w:line="240" w:lineRule="auto"/>
        <w:textAlignment w:val="baseline"/>
        <w:rPr>
          <w:rFonts w:eastAsia="Times New Roman" w:cstheme="minorHAnsi"/>
          <w:color w:val="000000"/>
          <w:sz w:val="20"/>
          <w:szCs w:val="20"/>
          <w:lang w:val="sq-AL"/>
        </w:rPr>
      </w:pPr>
      <w:r w:rsidRPr="003E172C">
        <w:rPr>
          <w:rFonts w:eastAsia="Times New Roman" w:cstheme="minorHAnsi"/>
          <w:color w:val="000000"/>
          <w:sz w:val="20"/>
          <w:szCs w:val="20"/>
          <w:lang w:val="sq-AL"/>
        </w:rPr>
        <w:t xml:space="preserve">Kohëzgjatja për dy pjesët: </w:t>
      </w:r>
      <w:r w:rsidRPr="003E172C">
        <w:rPr>
          <w:rFonts w:eastAsia="Times New Roman" w:cstheme="minorHAnsi"/>
          <w:b/>
          <w:color w:val="000000"/>
          <w:sz w:val="20"/>
          <w:szCs w:val="20"/>
          <w:lang w:val="sq-AL"/>
        </w:rPr>
        <w:t>maksimumi 6 muaj</w:t>
      </w:r>
      <w:r w:rsidRPr="003E172C">
        <w:rPr>
          <w:rFonts w:eastAsia="Times New Roman" w:cstheme="minorHAnsi"/>
          <w:color w:val="000000"/>
          <w:sz w:val="20"/>
          <w:szCs w:val="20"/>
          <w:lang w:val="sq-AL"/>
        </w:rPr>
        <w:t>.</w:t>
      </w:r>
    </w:p>
    <w:p w14:paraId="063A60E3" w14:textId="3CD198E5" w:rsidR="00AA6E9E" w:rsidRPr="003E172C" w:rsidRDefault="00AA6E9E" w:rsidP="00B5201D">
      <w:pPr>
        <w:shd w:val="clear" w:color="auto" w:fill="FFFFFF"/>
        <w:spacing w:after="0" w:line="240" w:lineRule="auto"/>
        <w:textAlignment w:val="baseline"/>
        <w:rPr>
          <w:rFonts w:eastAsia="Times New Roman" w:cstheme="minorHAnsi"/>
          <w:color w:val="000000"/>
          <w:sz w:val="20"/>
          <w:szCs w:val="20"/>
          <w:lang w:val="sq-AL"/>
        </w:rPr>
      </w:pPr>
      <w:r w:rsidRPr="003E172C">
        <w:rPr>
          <w:rFonts w:eastAsia="Times New Roman" w:cstheme="minorHAnsi"/>
          <w:color w:val="000000"/>
          <w:sz w:val="20"/>
          <w:szCs w:val="20"/>
          <w:lang w:val="sq-AL"/>
        </w:rPr>
        <w:t>Një individ ose ndërmarrje mund të dorëzoj</w:t>
      </w:r>
      <w:r w:rsidR="003E172C">
        <w:rPr>
          <w:rFonts w:eastAsia="Times New Roman" w:cstheme="minorHAnsi"/>
          <w:color w:val="000000"/>
          <w:sz w:val="20"/>
          <w:szCs w:val="20"/>
          <w:lang w:val="sq-AL"/>
        </w:rPr>
        <w:t>ë vetëm një aplikim brenda kësaj thirrje.</w:t>
      </w:r>
    </w:p>
    <w:p w14:paraId="077BC50E" w14:textId="77777777" w:rsidR="00AA6E9E" w:rsidRPr="003E172C" w:rsidRDefault="00AA6E9E" w:rsidP="00B5201D">
      <w:pPr>
        <w:shd w:val="clear" w:color="auto" w:fill="FFFFFF"/>
        <w:spacing w:after="0" w:line="240" w:lineRule="auto"/>
        <w:textAlignment w:val="baseline"/>
        <w:rPr>
          <w:rFonts w:eastAsia="Times New Roman" w:cstheme="minorHAnsi"/>
          <w:color w:val="000000"/>
          <w:sz w:val="20"/>
          <w:szCs w:val="20"/>
          <w:lang w:val="sq-AL"/>
        </w:rPr>
      </w:pPr>
    </w:p>
    <w:p w14:paraId="11194211" w14:textId="37E36BEE" w:rsidR="00B5201D" w:rsidRPr="003E172C" w:rsidRDefault="00AA6E9E" w:rsidP="00B5201D">
      <w:pPr>
        <w:shd w:val="clear" w:color="auto" w:fill="FFFFFF"/>
        <w:spacing w:after="0" w:line="240" w:lineRule="auto"/>
        <w:textAlignment w:val="baseline"/>
        <w:rPr>
          <w:rFonts w:eastAsia="Times New Roman" w:cstheme="minorHAnsi"/>
          <w:b/>
          <w:color w:val="000000"/>
          <w:sz w:val="20"/>
          <w:szCs w:val="20"/>
          <w:u w:val="single"/>
          <w:bdr w:val="none" w:sz="0" w:space="0" w:color="auto" w:frame="1"/>
          <w:lang w:val="sq-AL"/>
        </w:rPr>
      </w:pPr>
      <w:r w:rsidRPr="003E172C">
        <w:rPr>
          <w:rFonts w:eastAsia="Times New Roman" w:cstheme="minorHAnsi"/>
          <w:b/>
          <w:color w:val="000000"/>
          <w:sz w:val="20"/>
          <w:szCs w:val="20"/>
          <w:u w:val="single"/>
          <w:bdr w:val="none" w:sz="0" w:space="0" w:color="auto" w:frame="1"/>
          <w:lang w:val="sq-AL"/>
        </w:rPr>
        <w:t>Kush mund të aplikojë</w:t>
      </w:r>
      <w:r w:rsidR="00B5201D" w:rsidRPr="003E172C">
        <w:rPr>
          <w:rFonts w:eastAsia="Times New Roman" w:cstheme="minorHAnsi"/>
          <w:b/>
          <w:color w:val="000000"/>
          <w:sz w:val="20"/>
          <w:szCs w:val="20"/>
          <w:u w:val="single"/>
          <w:bdr w:val="none" w:sz="0" w:space="0" w:color="auto" w:frame="1"/>
          <w:lang w:val="sq-AL"/>
        </w:rPr>
        <w:t>?</w:t>
      </w:r>
    </w:p>
    <w:p w14:paraId="11084412" w14:textId="77777777" w:rsidR="00B5201D" w:rsidRPr="003E172C" w:rsidRDefault="00B5201D" w:rsidP="00B5201D">
      <w:pPr>
        <w:shd w:val="clear" w:color="auto" w:fill="FFFFFF"/>
        <w:spacing w:after="0" w:line="240" w:lineRule="auto"/>
        <w:textAlignment w:val="baseline"/>
        <w:rPr>
          <w:rFonts w:eastAsia="Times New Roman" w:cstheme="minorHAnsi"/>
          <w:color w:val="000000"/>
          <w:sz w:val="20"/>
          <w:szCs w:val="20"/>
          <w:u w:val="single"/>
          <w:bdr w:val="none" w:sz="0" w:space="0" w:color="auto" w:frame="1"/>
          <w:lang w:val="sq-AL"/>
        </w:rPr>
      </w:pPr>
    </w:p>
    <w:p w14:paraId="73A31C24" w14:textId="77777777" w:rsidR="00AA6E9E" w:rsidRPr="003E172C" w:rsidRDefault="00AA6E9E" w:rsidP="00AA6E9E">
      <w:pPr>
        <w:shd w:val="clear" w:color="auto" w:fill="FFFFFF"/>
        <w:spacing w:after="0" w:line="240" w:lineRule="auto"/>
        <w:textAlignment w:val="baseline"/>
        <w:rPr>
          <w:rFonts w:eastAsia="Times New Roman" w:cstheme="minorHAnsi"/>
          <w:color w:val="000000"/>
          <w:sz w:val="20"/>
          <w:szCs w:val="20"/>
          <w:lang w:val="sq-AL"/>
        </w:rPr>
      </w:pPr>
    </w:p>
    <w:p w14:paraId="6EAE9ACB" w14:textId="61525BF7" w:rsidR="00B5201D" w:rsidRPr="003E172C" w:rsidRDefault="00AA6E9E" w:rsidP="00AA6E9E">
      <w:pPr>
        <w:shd w:val="clear" w:color="auto" w:fill="FFFFFF"/>
        <w:spacing w:after="0" w:line="240" w:lineRule="auto"/>
        <w:textAlignment w:val="baseline"/>
        <w:rPr>
          <w:rFonts w:eastAsia="Times New Roman" w:cstheme="minorHAnsi"/>
          <w:color w:val="000000"/>
          <w:sz w:val="20"/>
          <w:szCs w:val="20"/>
          <w:lang w:val="sq-AL"/>
        </w:rPr>
      </w:pPr>
      <w:r w:rsidRPr="003E172C">
        <w:rPr>
          <w:rFonts w:eastAsia="Times New Roman" w:cstheme="minorHAnsi"/>
          <w:color w:val="000000"/>
          <w:sz w:val="20"/>
          <w:szCs w:val="20"/>
          <w:lang w:val="sq-AL"/>
        </w:rPr>
        <w:t>Për t'u kualifikuar për një nën-</w:t>
      </w:r>
      <w:proofErr w:type="spellStart"/>
      <w:r w:rsidRPr="003E172C">
        <w:rPr>
          <w:rFonts w:eastAsia="Times New Roman" w:cstheme="minorHAnsi"/>
          <w:color w:val="000000"/>
          <w:sz w:val="20"/>
          <w:szCs w:val="20"/>
          <w:lang w:val="sq-AL"/>
        </w:rPr>
        <w:t>grant</w:t>
      </w:r>
      <w:proofErr w:type="spellEnd"/>
      <w:r w:rsidRPr="003E172C">
        <w:rPr>
          <w:rFonts w:eastAsia="Times New Roman" w:cstheme="minorHAnsi"/>
          <w:color w:val="000000"/>
          <w:sz w:val="20"/>
          <w:szCs w:val="20"/>
          <w:lang w:val="sq-AL"/>
        </w:rPr>
        <w:t xml:space="preserve">, </w:t>
      </w:r>
      <w:proofErr w:type="spellStart"/>
      <w:r w:rsidR="003E172C">
        <w:rPr>
          <w:rFonts w:eastAsia="Times New Roman" w:cstheme="minorHAnsi"/>
          <w:color w:val="000000"/>
          <w:sz w:val="20"/>
          <w:szCs w:val="20"/>
          <w:lang w:val="sq-AL"/>
        </w:rPr>
        <w:t>aplikuesit</w:t>
      </w:r>
      <w:proofErr w:type="spellEnd"/>
      <w:r w:rsidRPr="003E172C">
        <w:rPr>
          <w:rFonts w:eastAsia="Times New Roman" w:cstheme="minorHAnsi"/>
          <w:color w:val="000000"/>
          <w:sz w:val="20"/>
          <w:szCs w:val="20"/>
          <w:lang w:val="sq-AL"/>
        </w:rPr>
        <w:t xml:space="preserve"> duhet të plotësojnë kriteret e mëposhtme:</w:t>
      </w:r>
    </w:p>
    <w:p w14:paraId="431A5004" w14:textId="77777777" w:rsidR="00AA6E9E" w:rsidRPr="003E172C" w:rsidRDefault="00AA6E9E" w:rsidP="00AA6E9E">
      <w:pPr>
        <w:shd w:val="clear" w:color="auto" w:fill="FFFFFF"/>
        <w:spacing w:after="0" w:line="240" w:lineRule="auto"/>
        <w:textAlignment w:val="baseline"/>
        <w:rPr>
          <w:rFonts w:eastAsia="Times New Roman" w:cstheme="minorHAnsi"/>
          <w:color w:val="000000"/>
          <w:sz w:val="20"/>
          <w:szCs w:val="20"/>
          <w:lang w:val="sq-AL"/>
        </w:rPr>
      </w:pPr>
    </w:p>
    <w:p w14:paraId="4502F815" w14:textId="1DA0A2D0" w:rsidR="00AA6E9E" w:rsidRPr="003E172C" w:rsidRDefault="00AA6E9E" w:rsidP="00AA6E9E">
      <w:pPr>
        <w:rPr>
          <w:rFonts w:cstheme="minorHAnsi"/>
          <w:b/>
          <w:sz w:val="20"/>
          <w:szCs w:val="20"/>
          <w:lang w:val="sq-AL"/>
        </w:rPr>
      </w:pPr>
      <w:r w:rsidRPr="003E172C">
        <w:rPr>
          <w:rFonts w:cstheme="minorHAnsi"/>
          <w:b/>
          <w:sz w:val="20"/>
          <w:szCs w:val="20"/>
          <w:lang w:val="sq-AL"/>
        </w:rPr>
        <w:t>Pjesa</w:t>
      </w:r>
      <w:r w:rsidR="0061574A" w:rsidRPr="003E172C">
        <w:rPr>
          <w:rFonts w:cstheme="minorHAnsi"/>
          <w:b/>
          <w:sz w:val="20"/>
          <w:szCs w:val="20"/>
          <w:lang w:val="sq-AL"/>
        </w:rPr>
        <w:t xml:space="preserve"> 1</w:t>
      </w:r>
    </w:p>
    <w:p w14:paraId="77E375D0"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të jenë qytetarë të Kosovës.</w:t>
      </w:r>
    </w:p>
    <w:p w14:paraId="6C2BA605"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proofErr w:type="spellStart"/>
      <w:r w:rsidRPr="00DF12F8">
        <w:rPr>
          <w:rFonts w:cstheme="minorHAnsi"/>
          <w:sz w:val="20"/>
          <w:szCs w:val="20"/>
          <w:lang w:val="sq-AL"/>
        </w:rPr>
        <w:t>aplikuesi</w:t>
      </w:r>
      <w:proofErr w:type="spellEnd"/>
      <w:r w:rsidRPr="00DF12F8">
        <w:rPr>
          <w:rFonts w:cstheme="minorHAnsi"/>
          <w:sz w:val="20"/>
          <w:szCs w:val="20"/>
          <w:lang w:val="sq-AL"/>
        </w:rPr>
        <w:t xml:space="preserve"> duhet të krijojë ligjërisht biznesin në Kosovë para nënshkrimit të Kontratës së Nën-</w:t>
      </w:r>
      <w:proofErr w:type="spellStart"/>
      <w:r w:rsidRPr="00DF12F8">
        <w:rPr>
          <w:rFonts w:cstheme="minorHAnsi"/>
          <w:sz w:val="20"/>
          <w:szCs w:val="20"/>
          <w:lang w:val="sq-AL"/>
        </w:rPr>
        <w:t>Grantit</w:t>
      </w:r>
      <w:proofErr w:type="spellEnd"/>
      <w:r w:rsidRPr="00DF12F8">
        <w:rPr>
          <w:rFonts w:cstheme="minorHAnsi"/>
          <w:sz w:val="20"/>
          <w:szCs w:val="20"/>
          <w:lang w:val="sq-AL"/>
        </w:rPr>
        <w:t xml:space="preserve"> dhe të regjistrohet si biznes për aktivitetet e parashikuara nga veprimi i propozuar në momentin e pranimit të nën-</w:t>
      </w:r>
      <w:proofErr w:type="spellStart"/>
      <w:r w:rsidRPr="00DF12F8">
        <w:rPr>
          <w:rFonts w:cstheme="minorHAnsi"/>
          <w:sz w:val="20"/>
          <w:szCs w:val="20"/>
          <w:lang w:val="sq-AL"/>
        </w:rPr>
        <w:t>grantit</w:t>
      </w:r>
      <w:proofErr w:type="spellEnd"/>
    </w:p>
    <w:p w14:paraId="618CF896"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të jetë drejtpërdrejt përgjegjës për përgatitjen dhe menaxhimin e veprimit.</w:t>
      </w:r>
    </w:p>
    <w:p w14:paraId="78298C8C"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 xml:space="preserve">posedimi i një plani biznesi </w:t>
      </w:r>
    </w:p>
    <w:p w14:paraId="6D01D2F0"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lastRenderedPageBreak/>
        <w:t>kandidatë duhet të vijnë nga Rajoni Ekonomik Lindor i Kosovës</w:t>
      </w:r>
    </w:p>
    <w:p w14:paraId="7A063998"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kandidati duhet të sigurojë një dokument të pronësisë për të ose dokument zyrtare për shfrytëzimin e pronës nga anëtari i ngushtë i familjes</w:t>
      </w:r>
    </w:p>
    <w:p w14:paraId="5BDC7886"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kandidati posedon fuqi punëtore të mjaftueshme për aktivitetet bujqësore</w:t>
      </w:r>
    </w:p>
    <w:p w14:paraId="340893B5"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posedon certifikatën e trajnimit për Aftësitë dhe zhvillimin e kapaciteteve në bujqësi</w:t>
      </w:r>
    </w:p>
    <w:p w14:paraId="4817573A"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të jetë në gjendje të vazhdojë biznesin bujqësor pas përfundimit të projektit</w:t>
      </w:r>
    </w:p>
    <w:p w14:paraId="427A290E"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 xml:space="preserve">përparësi do të kenë familjet që do të ulin të ardhurat, </w:t>
      </w:r>
      <w:proofErr w:type="spellStart"/>
      <w:r w:rsidRPr="00DF12F8">
        <w:rPr>
          <w:rFonts w:cstheme="minorHAnsi"/>
          <w:sz w:val="20"/>
          <w:szCs w:val="20"/>
          <w:lang w:val="sq-AL"/>
        </w:rPr>
        <w:t>aplikuesit</w:t>
      </w:r>
      <w:proofErr w:type="spellEnd"/>
      <w:r w:rsidRPr="00DF12F8">
        <w:rPr>
          <w:rFonts w:cstheme="minorHAnsi"/>
          <w:sz w:val="20"/>
          <w:szCs w:val="20"/>
          <w:lang w:val="sq-AL"/>
        </w:rPr>
        <w:t xml:space="preserve"> nga zonat rurale të largëta dhe fermerët femra.</w:t>
      </w:r>
    </w:p>
    <w:p w14:paraId="6385E7E2"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përparësi për të rinjtë nën 25 vjeç.</w:t>
      </w:r>
    </w:p>
    <w:p w14:paraId="60039C6A" w14:textId="77777777" w:rsidR="0061574A" w:rsidRPr="003E172C" w:rsidRDefault="0061574A" w:rsidP="0061574A">
      <w:pPr>
        <w:rPr>
          <w:rFonts w:cstheme="minorHAnsi"/>
          <w:sz w:val="20"/>
          <w:szCs w:val="20"/>
          <w:lang w:val="sq-AL"/>
        </w:rPr>
      </w:pPr>
    </w:p>
    <w:p w14:paraId="05947D1B" w14:textId="0AC68DC2" w:rsidR="0061574A" w:rsidRPr="003E172C" w:rsidRDefault="006D01CB" w:rsidP="0061574A">
      <w:pPr>
        <w:rPr>
          <w:rFonts w:cstheme="minorHAnsi"/>
          <w:b/>
          <w:sz w:val="20"/>
          <w:szCs w:val="20"/>
          <w:lang w:val="sq-AL"/>
        </w:rPr>
      </w:pPr>
      <w:r w:rsidRPr="003E172C">
        <w:rPr>
          <w:rFonts w:cstheme="minorHAnsi"/>
          <w:b/>
          <w:sz w:val="20"/>
          <w:szCs w:val="20"/>
          <w:lang w:val="sq-AL"/>
        </w:rPr>
        <w:t>Pjesa</w:t>
      </w:r>
      <w:r w:rsidR="0061574A" w:rsidRPr="003E172C">
        <w:rPr>
          <w:rFonts w:cstheme="minorHAnsi"/>
          <w:b/>
          <w:sz w:val="20"/>
          <w:szCs w:val="20"/>
          <w:lang w:val="sq-AL"/>
        </w:rPr>
        <w:t xml:space="preserve"> 2</w:t>
      </w:r>
    </w:p>
    <w:p w14:paraId="1EEC9F47"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 xml:space="preserve">të jenë qytetarë të Kosovës. </w:t>
      </w:r>
    </w:p>
    <w:p w14:paraId="76A72189"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të jetë 100% biznes private ose biznes i vogël i regjistruar në Kosovë sipas Ligjit të Kosovës Nr. 06 / L-16</w:t>
      </w:r>
    </w:p>
    <w:p w14:paraId="04BE6E33"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 xml:space="preserve">të posedoj listën e </w:t>
      </w:r>
      <w:proofErr w:type="spellStart"/>
      <w:r w:rsidRPr="00DF12F8">
        <w:rPr>
          <w:rFonts w:cstheme="minorHAnsi"/>
          <w:sz w:val="20"/>
          <w:szCs w:val="20"/>
          <w:lang w:val="sq-AL"/>
        </w:rPr>
        <w:t>aseteve</w:t>
      </w:r>
      <w:proofErr w:type="spellEnd"/>
      <w:r w:rsidRPr="00DF12F8">
        <w:rPr>
          <w:rFonts w:cstheme="minorHAnsi"/>
          <w:sz w:val="20"/>
          <w:szCs w:val="20"/>
          <w:lang w:val="sq-AL"/>
        </w:rPr>
        <w:t xml:space="preserve"> që biznesi posedon</w:t>
      </w:r>
    </w:p>
    <w:p w14:paraId="18963D86"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të regjistrohet si biznes për aktivitetet e parashikuara nga aktiviteti i propozuar në momentin e pranimit e nën-</w:t>
      </w:r>
      <w:proofErr w:type="spellStart"/>
      <w:r w:rsidRPr="00DF12F8">
        <w:rPr>
          <w:rFonts w:cstheme="minorHAnsi"/>
          <w:sz w:val="20"/>
          <w:szCs w:val="20"/>
          <w:lang w:val="sq-AL"/>
        </w:rPr>
        <w:t>grantit</w:t>
      </w:r>
      <w:proofErr w:type="spellEnd"/>
    </w:p>
    <w:p w14:paraId="56C2EA7C"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dëshmi me shkrim se nuk kanë obligime ndaj ATK-së</w:t>
      </w:r>
    </w:p>
    <w:p w14:paraId="0EAA88B7"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të jetë drejtpërdrejt përgjegjës për përgatitjen dhe menaxhimin e veprimit</w:t>
      </w:r>
    </w:p>
    <w:p w14:paraId="3F4B9D03"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 xml:space="preserve">posedimi i një plani biznesi </w:t>
      </w:r>
    </w:p>
    <w:p w14:paraId="52D34F56"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kandidatë duhet të vijnë nga Rajoni Ekonomik Lindor i Kosovës</w:t>
      </w:r>
    </w:p>
    <w:p w14:paraId="0F976884"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kandidati duhet të sigurojë një dokument të pronësisë për të ose dokument zyrtare për shfrytëzimin e pronës nga anëtari i ngushtë i familjes</w:t>
      </w:r>
    </w:p>
    <w:p w14:paraId="3E91545D"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kandidati posedon fuqi punëtore të mjaftueshme për aktivitetet bujqësore</w:t>
      </w:r>
    </w:p>
    <w:p w14:paraId="685E4767"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posedon certifikatën e trajnimit për Aftësitë dhe zhvillimin e kapaciteteve në bujqësi</w:t>
      </w:r>
    </w:p>
    <w:p w14:paraId="03E62F89"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të jetë në gjendje të vazhdojë biznesin bujqësor pas përfundimit të projektit</w:t>
      </w:r>
    </w:p>
    <w:p w14:paraId="30BA4A93" w14:textId="77777777" w:rsidR="00DF12F8" w:rsidRPr="00DF12F8" w:rsidRDefault="00DF12F8" w:rsidP="00DF12F8">
      <w:pPr>
        <w:pStyle w:val="ListParagraph"/>
        <w:numPr>
          <w:ilvl w:val="1"/>
          <w:numId w:val="6"/>
        </w:numPr>
        <w:shd w:val="clear" w:color="auto" w:fill="FFFFFF"/>
        <w:spacing w:after="0" w:line="240" w:lineRule="auto"/>
        <w:textAlignment w:val="baseline"/>
        <w:rPr>
          <w:rFonts w:cstheme="minorHAnsi"/>
          <w:sz w:val="20"/>
          <w:szCs w:val="20"/>
          <w:lang w:val="sq-AL"/>
        </w:rPr>
      </w:pPr>
      <w:r w:rsidRPr="00DF12F8">
        <w:rPr>
          <w:rFonts w:cstheme="minorHAnsi"/>
          <w:sz w:val="20"/>
          <w:szCs w:val="20"/>
          <w:lang w:val="sq-AL"/>
        </w:rPr>
        <w:t>përparësi për të rinjtë nën 25 vjeç.</w:t>
      </w:r>
    </w:p>
    <w:p w14:paraId="6FD281A7" w14:textId="77777777" w:rsidR="007C2F7A" w:rsidRPr="003E172C" w:rsidRDefault="007C2F7A" w:rsidP="00B5201D">
      <w:pPr>
        <w:shd w:val="clear" w:color="auto" w:fill="FFFFFF"/>
        <w:spacing w:after="0" w:line="240" w:lineRule="auto"/>
        <w:textAlignment w:val="baseline"/>
        <w:rPr>
          <w:rFonts w:eastAsia="Times New Roman" w:cstheme="minorHAnsi"/>
          <w:color w:val="000000"/>
          <w:sz w:val="20"/>
          <w:szCs w:val="20"/>
          <w:u w:val="single"/>
          <w:bdr w:val="none" w:sz="0" w:space="0" w:color="auto" w:frame="1"/>
          <w:lang w:val="sq-AL"/>
        </w:rPr>
      </w:pPr>
    </w:p>
    <w:p w14:paraId="79C4E9DD" w14:textId="5C25202F" w:rsidR="00B5201D" w:rsidRPr="003E172C" w:rsidRDefault="006D01CB" w:rsidP="00B5201D">
      <w:pPr>
        <w:shd w:val="clear" w:color="auto" w:fill="FFFFFF"/>
        <w:spacing w:after="0" w:line="240" w:lineRule="auto"/>
        <w:textAlignment w:val="baseline"/>
        <w:rPr>
          <w:rFonts w:eastAsia="Times New Roman" w:cstheme="minorHAnsi"/>
          <w:b/>
          <w:color w:val="000000"/>
          <w:sz w:val="20"/>
          <w:szCs w:val="20"/>
          <w:u w:val="single"/>
          <w:bdr w:val="none" w:sz="0" w:space="0" w:color="auto" w:frame="1"/>
          <w:lang w:val="sq-AL"/>
        </w:rPr>
      </w:pPr>
      <w:r w:rsidRPr="003E172C">
        <w:rPr>
          <w:rFonts w:eastAsia="Times New Roman" w:cstheme="minorHAnsi"/>
          <w:b/>
          <w:color w:val="000000"/>
          <w:sz w:val="20"/>
          <w:szCs w:val="20"/>
          <w:u w:val="single"/>
          <w:bdr w:val="none" w:sz="0" w:space="0" w:color="auto" w:frame="1"/>
          <w:lang w:val="sq-AL"/>
        </w:rPr>
        <w:t>Procesi i Aplikimit</w:t>
      </w:r>
      <w:r w:rsidR="00B5201D" w:rsidRPr="003E172C">
        <w:rPr>
          <w:rFonts w:eastAsia="Times New Roman" w:cstheme="minorHAnsi"/>
          <w:b/>
          <w:color w:val="000000"/>
          <w:sz w:val="20"/>
          <w:szCs w:val="20"/>
          <w:u w:val="single"/>
          <w:bdr w:val="none" w:sz="0" w:space="0" w:color="auto" w:frame="1"/>
          <w:lang w:val="sq-AL"/>
        </w:rPr>
        <w:t>:</w:t>
      </w:r>
    </w:p>
    <w:p w14:paraId="124CA96A" w14:textId="77777777" w:rsidR="007C2F7A" w:rsidRPr="003E172C" w:rsidRDefault="007C2F7A" w:rsidP="00B5201D">
      <w:pPr>
        <w:shd w:val="clear" w:color="auto" w:fill="FFFFFF"/>
        <w:spacing w:after="0" w:line="240" w:lineRule="auto"/>
        <w:textAlignment w:val="baseline"/>
        <w:rPr>
          <w:rFonts w:eastAsia="Times New Roman" w:cstheme="minorHAnsi"/>
          <w:b/>
          <w:color w:val="000000"/>
          <w:sz w:val="20"/>
          <w:szCs w:val="20"/>
          <w:lang w:val="sq-AL"/>
        </w:rPr>
      </w:pPr>
    </w:p>
    <w:p w14:paraId="220C112A" w14:textId="31A3CC83" w:rsidR="00B5201D" w:rsidRPr="003E172C" w:rsidRDefault="003A69B3" w:rsidP="003A69B3">
      <w:pPr>
        <w:shd w:val="clear" w:color="auto" w:fill="FFFFFF"/>
        <w:spacing w:after="0" w:line="276" w:lineRule="auto"/>
        <w:textAlignment w:val="baseline"/>
        <w:rPr>
          <w:rFonts w:eastAsia="Times New Roman" w:cstheme="minorHAnsi"/>
          <w:color w:val="000000"/>
          <w:sz w:val="20"/>
          <w:szCs w:val="20"/>
          <w:lang w:val="sq-AL"/>
        </w:rPr>
      </w:pPr>
      <w:r w:rsidRPr="003E172C">
        <w:rPr>
          <w:rFonts w:eastAsia="Times New Roman" w:cstheme="minorHAnsi"/>
          <w:color w:val="000000"/>
          <w:sz w:val="20"/>
          <w:szCs w:val="20"/>
          <w:lang w:val="sq-AL"/>
        </w:rPr>
        <w:t>Çdo pyetje në lidhje me përgatitjen e aplikacionit mund të dërgohet me e-</w:t>
      </w:r>
      <w:proofErr w:type="spellStart"/>
      <w:r w:rsidRPr="003E172C">
        <w:rPr>
          <w:rFonts w:eastAsia="Times New Roman" w:cstheme="minorHAnsi"/>
          <w:color w:val="000000"/>
          <w:sz w:val="20"/>
          <w:szCs w:val="20"/>
          <w:lang w:val="sq-AL"/>
        </w:rPr>
        <w:t>mail</w:t>
      </w:r>
      <w:proofErr w:type="spellEnd"/>
      <w:r w:rsidRPr="003E172C">
        <w:rPr>
          <w:rFonts w:eastAsia="Times New Roman" w:cstheme="minorHAnsi"/>
          <w:color w:val="000000"/>
          <w:sz w:val="20"/>
          <w:szCs w:val="20"/>
          <w:lang w:val="sq-AL"/>
        </w:rPr>
        <w:t xml:space="preserve"> deri në </w:t>
      </w:r>
      <w:r w:rsidR="00716A54">
        <w:rPr>
          <w:rFonts w:eastAsia="Times New Roman" w:cstheme="minorHAnsi"/>
          <w:b/>
          <w:color w:val="000000"/>
          <w:sz w:val="20"/>
          <w:szCs w:val="20"/>
          <w:lang w:val="sq-AL"/>
        </w:rPr>
        <w:t>2</w:t>
      </w:r>
      <w:r w:rsidR="004D03A0">
        <w:rPr>
          <w:rFonts w:eastAsia="Times New Roman" w:cstheme="minorHAnsi"/>
          <w:b/>
          <w:color w:val="000000"/>
          <w:sz w:val="20"/>
          <w:szCs w:val="20"/>
          <w:lang w:val="sq-AL"/>
        </w:rPr>
        <w:t>7</w:t>
      </w:r>
      <w:r w:rsidR="004E6AAC">
        <w:rPr>
          <w:rFonts w:eastAsia="Times New Roman" w:cstheme="minorHAnsi"/>
          <w:b/>
          <w:color w:val="000000"/>
          <w:sz w:val="20"/>
          <w:szCs w:val="20"/>
          <w:lang w:val="sq-AL"/>
        </w:rPr>
        <w:t xml:space="preserve"> Shtator</w:t>
      </w:r>
      <w:r w:rsidR="00976845" w:rsidRPr="009E0EBD">
        <w:rPr>
          <w:rFonts w:eastAsia="Times New Roman" w:cstheme="minorHAnsi"/>
          <w:b/>
          <w:color w:val="000000"/>
          <w:sz w:val="20"/>
          <w:szCs w:val="20"/>
          <w:lang w:val="sq-AL"/>
        </w:rPr>
        <w:t xml:space="preserve"> 2019</w:t>
      </w:r>
      <w:r w:rsidRPr="003E172C">
        <w:rPr>
          <w:rFonts w:eastAsia="Times New Roman" w:cstheme="minorHAnsi"/>
          <w:color w:val="000000"/>
          <w:sz w:val="20"/>
          <w:szCs w:val="20"/>
          <w:lang w:val="sq-AL"/>
        </w:rPr>
        <w:t xml:space="preserve"> në </w:t>
      </w:r>
      <w:r w:rsidR="007C2F7A" w:rsidRPr="003E172C">
        <w:rPr>
          <w:rFonts w:eastAsia="Times New Roman" w:cstheme="minorHAnsi"/>
          <w:b/>
          <w:color w:val="000000"/>
          <w:sz w:val="20"/>
          <w:szCs w:val="20"/>
          <w:lang w:val="sq-AL"/>
        </w:rPr>
        <w:t>municipalitygjilan@gmail.com</w:t>
      </w:r>
      <w:r w:rsidR="00B5201D" w:rsidRPr="003E172C">
        <w:rPr>
          <w:rFonts w:eastAsia="Times New Roman" w:cstheme="minorHAnsi"/>
          <w:color w:val="000000"/>
          <w:sz w:val="20"/>
          <w:szCs w:val="20"/>
          <w:lang w:val="sq-AL"/>
        </w:rPr>
        <w:t> </w:t>
      </w:r>
      <w:r w:rsidR="008A6ED3">
        <w:rPr>
          <w:rFonts w:eastAsia="Times New Roman" w:cstheme="minorHAnsi"/>
          <w:color w:val="000000"/>
          <w:sz w:val="20"/>
          <w:szCs w:val="20"/>
          <w:lang w:val="sq-AL"/>
        </w:rPr>
        <w:t xml:space="preserve">dhe përgjigjet do të kthehen më së largu deri më </w:t>
      </w:r>
      <w:r w:rsidR="00716A54">
        <w:rPr>
          <w:rFonts w:eastAsia="Times New Roman" w:cstheme="minorHAnsi"/>
          <w:b/>
          <w:color w:val="000000"/>
          <w:sz w:val="20"/>
          <w:szCs w:val="20"/>
          <w:lang w:val="sq-AL"/>
        </w:rPr>
        <w:t>0</w:t>
      </w:r>
      <w:r w:rsidR="004D03A0">
        <w:rPr>
          <w:rFonts w:eastAsia="Times New Roman" w:cstheme="minorHAnsi"/>
          <w:b/>
          <w:color w:val="000000"/>
          <w:sz w:val="20"/>
          <w:szCs w:val="20"/>
          <w:lang w:val="sq-AL"/>
        </w:rPr>
        <w:t>7</w:t>
      </w:r>
      <w:r w:rsidR="004E6AAC">
        <w:rPr>
          <w:rFonts w:eastAsia="Times New Roman" w:cstheme="minorHAnsi"/>
          <w:b/>
          <w:color w:val="000000"/>
          <w:sz w:val="20"/>
          <w:szCs w:val="20"/>
          <w:lang w:val="sq-AL"/>
        </w:rPr>
        <w:t xml:space="preserve"> Tetor</w:t>
      </w:r>
      <w:r w:rsidR="008A6ED3" w:rsidRPr="008A6ED3">
        <w:rPr>
          <w:rFonts w:eastAsia="Times New Roman" w:cstheme="minorHAnsi"/>
          <w:b/>
          <w:color w:val="000000"/>
          <w:sz w:val="20"/>
          <w:szCs w:val="20"/>
          <w:lang w:val="sq-AL"/>
        </w:rPr>
        <w:t xml:space="preserve"> 2019.</w:t>
      </w:r>
    </w:p>
    <w:p w14:paraId="524746CD" w14:textId="77777777" w:rsidR="003A69B3" w:rsidRPr="003E172C" w:rsidRDefault="003A69B3" w:rsidP="003A69B3">
      <w:pPr>
        <w:shd w:val="clear" w:color="auto" w:fill="FFFFFF"/>
        <w:spacing w:after="0" w:line="276" w:lineRule="auto"/>
        <w:textAlignment w:val="baseline"/>
        <w:rPr>
          <w:rFonts w:eastAsia="Times New Roman" w:cstheme="minorHAnsi"/>
          <w:color w:val="000000"/>
          <w:sz w:val="20"/>
          <w:szCs w:val="20"/>
          <w:lang w:val="sq-AL"/>
        </w:rPr>
      </w:pPr>
    </w:p>
    <w:p w14:paraId="1373FB72" w14:textId="5511B7CB" w:rsidR="003A69B3" w:rsidRPr="003E172C" w:rsidRDefault="008A6ED3" w:rsidP="003A69B3">
      <w:pPr>
        <w:shd w:val="clear" w:color="auto" w:fill="FFFFFF"/>
        <w:spacing w:after="0" w:line="276" w:lineRule="auto"/>
        <w:textAlignment w:val="baseline"/>
        <w:rPr>
          <w:rFonts w:eastAsia="Times New Roman" w:cstheme="minorHAnsi"/>
          <w:color w:val="000000"/>
          <w:sz w:val="20"/>
          <w:szCs w:val="20"/>
          <w:lang w:val="sq-AL"/>
        </w:rPr>
      </w:pPr>
      <w:r w:rsidRPr="008A6ED3">
        <w:rPr>
          <w:rFonts w:eastAsia="Times New Roman" w:cstheme="minorHAnsi"/>
          <w:color w:val="000000"/>
          <w:sz w:val="20"/>
          <w:szCs w:val="20"/>
          <w:lang w:val="sq-AL"/>
        </w:rPr>
        <w:t xml:space="preserve">Shkarkimi i </w:t>
      </w:r>
      <w:r>
        <w:rPr>
          <w:rFonts w:eastAsia="Times New Roman" w:cstheme="minorHAnsi"/>
          <w:color w:val="000000"/>
          <w:sz w:val="20"/>
          <w:szCs w:val="20"/>
          <w:lang w:val="sq-AL"/>
        </w:rPr>
        <w:t xml:space="preserve">aplikacioneve dhe materialeve përcjellëse mund të mirën nga </w:t>
      </w:r>
      <w:proofErr w:type="spellStart"/>
      <w:r>
        <w:rPr>
          <w:rFonts w:eastAsia="Times New Roman" w:cstheme="minorHAnsi"/>
          <w:color w:val="000000"/>
          <w:sz w:val="20"/>
          <w:szCs w:val="20"/>
          <w:lang w:val="sq-AL"/>
        </w:rPr>
        <w:t>web</w:t>
      </w:r>
      <w:proofErr w:type="spellEnd"/>
      <w:r>
        <w:rPr>
          <w:rFonts w:eastAsia="Times New Roman" w:cstheme="minorHAnsi"/>
          <w:color w:val="000000"/>
          <w:sz w:val="20"/>
          <w:szCs w:val="20"/>
          <w:lang w:val="sq-AL"/>
        </w:rPr>
        <w:t xml:space="preserve"> faqja e</w:t>
      </w:r>
      <w:r w:rsidR="0027285A">
        <w:rPr>
          <w:rFonts w:eastAsia="Times New Roman" w:cstheme="minorHAnsi"/>
          <w:color w:val="000000"/>
          <w:sz w:val="20"/>
          <w:szCs w:val="20"/>
          <w:lang w:val="sq-AL"/>
        </w:rPr>
        <w:t xml:space="preserve"> projektit </w:t>
      </w:r>
      <w:hyperlink r:id="rId9" w:history="1">
        <w:r w:rsidR="0027285A" w:rsidRPr="00C53CB5">
          <w:rPr>
            <w:rStyle w:val="Hyperlink"/>
            <w:rFonts w:eastAsia="Times New Roman" w:cstheme="minorHAnsi"/>
            <w:sz w:val="20"/>
            <w:szCs w:val="20"/>
            <w:lang w:val="sq-AL"/>
          </w:rPr>
          <w:t>www.fermeri.org</w:t>
        </w:r>
      </w:hyperlink>
      <w:r w:rsidR="0027285A">
        <w:rPr>
          <w:rFonts w:eastAsia="Times New Roman" w:cstheme="minorHAnsi"/>
          <w:color w:val="000000"/>
          <w:sz w:val="20"/>
          <w:szCs w:val="20"/>
          <w:lang w:val="sq-AL"/>
        </w:rPr>
        <w:t xml:space="preserve">. </w:t>
      </w:r>
      <w:r w:rsidR="003A69B3" w:rsidRPr="003E172C">
        <w:rPr>
          <w:rFonts w:eastAsia="Times New Roman" w:cstheme="minorHAnsi"/>
          <w:color w:val="000000"/>
          <w:sz w:val="20"/>
          <w:szCs w:val="20"/>
          <w:lang w:val="sq-AL"/>
        </w:rPr>
        <w:t>Të gjitha aplikacionet duhet të përgatiten dhe të dorëzohen në gjuhën shqipe, serbe ose angleze.</w:t>
      </w:r>
    </w:p>
    <w:p w14:paraId="18F7185F" w14:textId="2848FA84" w:rsidR="00B5201D" w:rsidRPr="003E172C" w:rsidRDefault="003A69B3" w:rsidP="003A69B3">
      <w:pPr>
        <w:shd w:val="clear" w:color="auto" w:fill="FFFFFF"/>
        <w:spacing w:after="0" w:line="276" w:lineRule="auto"/>
        <w:textAlignment w:val="baseline"/>
        <w:rPr>
          <w:rFonts w:eastAsia="Times New Roman" w:cstheme="minorHAnsi"/>
          <w:color w:val="000000"/>
          <w:sz w:val="20"/>
          <w:szCs w:val="20"/>
          <w:bdr w:val="none" w:sz="0" w:space="0" w:color="auto" w:frame="1"/>
          <w:lang w:val="sq-AL"/>
        </w:rPr>
      </w:pPr>
      <w:r w:rsidRPr="003E172C">
        <w:rPr>
          <w:rFonts w:eastAsia="Times New Roman" w:cstheme="minorHAnsi"/>
          <w:color w:val="000000"/>
          <w:sz w:val="20"/>
          <w:szCs w:val="20"/>
          <w:lang w:val="sq-AL"/>
        </w:rPr>
        <w:t>Aplikimi mund të dorëzohet në mënyrë elektronike</w:t>
      </w:r>
      <w:r w:rsidR="004E6AAC">
        <w:rPr>
          <w:rFonts w:eastAsia="Times New Roman" w:cstheme="minorHAnsi"/>
          <w:color w:val="000000"/>
          <w:sz w:val="20"/>
          <w:szCs w:val="20"/>
          <w:lang w:val="sq-AL"/>
        </w:rPr>
        <w:t xml:space="preserve"> të skanuara</w:t>
      </w:r>
      <w:r w:rsidRPr="003E172C">
        <w:rPr>
          <w:rFonts w:eastAsia="Times New Roman" w:cstheme="minorHAnsi"/>
          <w:color w:val="000000"/>
          <w:sz w:val="20"/>
          <w:szCs w:val="20"/>
          <w:lang w:val="sq-AL"/>
        </w:rPr>
        <w:t xml:space="preserve"> në adresën e e-</w:t>
      </w:r>
      <w:proofErr w:type="spellStart"/>
      <w:r w:rsidRPr="003E172C">
        <w:rPr>
          <w:rFonts w:eastAsia="Times New Roman" w:cstheme="minorHAnsi"/>
          <w:color w:val="000000"/>
          <w:sz w:val="20"/>
          <w:szCs w:val="20"/>
          <w:lang w:val="sq-AL"/>
        </w:rPr>
        <w:t>mailit</w:t>
      </w:r>
      <w:proofErr w:type="spellEnd"/>
      <w:r w:rsidRPr="003E172C">
        <w:rPr>
          <w:rFonts w:eastAsia="Times New Roman" w:cstheme="minorHAnsi"/>
          <w:color w:val="000000"/>
          <w:sz w:val="20"/>
          <w:szCs w:val="20"/>
          <w:lang w:val="sq-AL"/>
        </w:rPr>
        <w:t xml:space="preserve">: municipalitygjilan@gmail.com ose duke dorëzuar dokumente në një kopje fizike në: Rr. </w:t>
      </w:r>
      <w:r w:rsidR="006A6E52">
        <w:rPr>
          <w:rFonts w:eastAsia="Times New Roman" w:cstheme="minorHAnsi"/>
          <w:color w:val="000000"/>
          <w:sz w:val="20"/>
          <w:szCs w:val="20"/>
          <w:lang w:val="sq-AL"/>
        </w:rPr>
        <w:t>“</w:t>
      </w:r>
      <w:proofErr w:type="spellStart"/>
      <w:r w:rsidR="006A6E52">
        <w:rPr>
          <w:rFonts w:eastAsia="Times New Roman" w:cstheme="minorHAnsi"/>
          <w:color w:val="000000"/>
          <w:sz w:val="20"/>
          <w:szCs w:val="20"/>
          <w:lang w:val="sq-AL"/>
        </w:rPr>
        <w:t>Musa</w:t>
      </w:r>
      <w:proofErr w:type="spellEnd"/>
      <w:r w:rsidR="006A6E52">
        <w:rPr>
          <w:rFonts w:eastAsia="Times New Roman" w:cstheme="minorHAnsi"/>
          <w:color w:val="000000"/>
          <w:sz w:val="20"/>
          <w:szCs w:val="20"/>
          <w:lang w:val="sq-AL"/>
        </w:rPr>
        <w:t xml:space="preserve"> Koka” ( Shkolla e Mesme e Bujqësisë</w:t>
      </w:r>
      <w:r w:rsidR="006A6E52" w:rsidRPr="006A6E52">
        <w:rPr>
          <w:rFonts w:eastAsia="Times New Roman" w:cstheme="minorHAnsi"/>
          <w:color w:val="000000"/>
          <w:sz w:val="20"/>
          <w:szCs w:val="20"/>
          <w:lang w:val="sq-AL"/>
        </w:rPr>
        <w:t xml:space="preserve"> Gjilan)</w:t>
      </w:r>
      <w:r w:rsidRPr="003E172C">
        <w:rPr>
          <w:rFonts w:eastAsia="Times New Roman" w:cstheme="minorHAnsi"/>
          <w:color w:val="000000"/>
          <w:sz w:val="20"/>
          <w:szCs w:val="20"/>
          <w:lang w:val="sq-AL"/>
        </w:rPr>
        <w:t>, Gjilan</w:t>
      </w:r>
      <w:bookmarkStart w:id="0" w:name="_GoBack"/>
      <w:bookmarkEnd w:id="0"/>
    </w:p>
    <w:p w14:paraId="5A6EBE8A" w14:textId="77777777" w:rsidR="007C2F7A" w:rsidRPr="003E172C" w:rsidRDefault="007C2F7A" w:rsidP="00B5201D">
      <w:pPr>
        <w:shd w:val="clear" w:color="auto" w:fill="FFFFFF"/>
        <w:spacing w:after="0" w:line="240" w:lineRule="auto"/>
        <w:textAlignment w:val="baseline"/>
        <w:rPr>
          <w:rFonts w:eastAsia="Times New Roman" w:cstheme="minorHAnsi"/>
          <w:color w:val="000000"/>
          <w:sz w:val="20"/>
          <w:szCs w:val="20"/>
          <w:lang w:val="sq-AL"/>
        </w:rPr>
      </w:pPr>
    </w:p>
    <w:p w14:paraId="7849BC9B" w14:textId="60218E23" w:rsidR="006844A9" w:rsidRPr="003E172C" w:rsidRDefault="003A69B3">
      <w:pPr>
        <w:rPr>
          <w:rFonts w:cstheme="minorHAnsi"/>
          <w:sz w:val="20"/>
          <w:szCs w:val="20"/>
          <w:lang w:val="sq-AL"/>
        </w:rPr>
      </w:pPr>
      <w:r w:rsidRPr="003E172C">
        <w:rPr>
          <w:rFonts w:eastAsia="Times New Roman" w:cstheme="minorHAnsi"/>
          <w:b/>
          <w:bCs/>
          <w:color w:val="000000"/>
          <w:sz w:val="20"/>
          <w:szCs w:val="20"/>
          <w:bdr w:val="none" w:sz="0" w:space="0" w:color="auto" w:frame="1"/>
          <w:lang w:val="sq-AL"/>
        </w:rPr>
        <w:t xml:space="preserve">Afati i fundit për dorëzimin e aplikacioneve </w:t>
      </w:r>
      <w:r w:rsidR="003E172C" w:rsidRPr="003E172C">
        <w:rPr>
          <w:rFonts w:eastAsia="Times New Roman" w:cstheme="minorHAnsi"/>
          <w:b/>
          <w:bCs/>
          <w:color w:val="000000"/>
          <w:sz w:val="20"/>
          <w:szCs w:val="20"/>
          <w:bdr w:val="none" w:sz="0" w:space="0" w:color="auto" w:frame="1"/>
          <w:lang w:val="sq-AL"/>
        </w:rPr>
        <w:t>është</w:t>
      </w:r>
      <w:r w:rsidRPr="003E172C">
        <w:rPr>
          <w:rFonts w:eastAsia="Times New Roman" w:cstheme="minorHAnsi"/>
          <w:b/>
          <w:bCs/>
          <w:color w:val="000000"/>
          <w:sz w:val="20"/>
          <w:szCs w:val="20"/>
          <w:bdr w:val="none" w:sz="0" w:space="0" w:color="auto" w:frame="1"/>
          <w:lang w:val="sq-AL"/>
        </w:rPr>
        <w:t xml:space="preserve"> </w:t>
      </w:r>
      <w:r w:rsidR="00716A54">
        <w:rPr>
          <w:rFonts w:eastAsia="Times New Roman" w:cstheme="minorHAnsi"/>
          <w:b/>
          <w:bCs/>
          <w:color w:val="000000"/>
          <w:sz w:val="20"/>
          <w:szCs w:val="20"/>
          <w:bdr w:val="none" w:sz="0" w:space="0" w:color="auto" w:frame="1"/>
          <w:lang w:val="sq-AL"/>
        </w:rPr>
        <w:t>1</w:t>
      </w:r>
      <w:r w:rsidR="004D03A0">
        <w:rPr>
          <w:rFonts w:eastAsia="Times New Roman" w:cstheme="minorHAnsi"/>
          <w:b/>
          <w:bCs/>
          <w:color w:val="000000"/>
          <w:sz w:val="20"/>
          <w:szCs w:val="20"/>
          <w:bdr w:val="none" w:sz="0" w:space="0" w:color="auto" w:frame="1"/>
          <w:lang w:val="sq-AL"/>
        </w:rPr>
        <w:t>8</w:t>
      </w:r>
      <w:r w:rsidR="004E6AAC">
        <w:rPr>
          <w:rFonts w:eastAsia="Times New Roman" w:cstheme="minorHAnsi"/>
          <w:b/>
          <w:bCs/>
          <w:color w:val="000000"/>
          <w:sz w:val="20"/>
          <w:szCs w:val="20"/>
          <w:bdr w:val="none" w:sz="0" w:space="0" w:color="auto" w:frame="1"/>
          <w:lang w:val="sq-AL"/>
        </w:rPr>
        <w:t xml:space="preserve"> Tetor</w:t>
      </w:r>
      <w:r w:rsidR="00976845">
        <w:rPr>
          <w:rFonts w:eastAsia="Times New Roman" w:cstheme="minorHAnsi"/>
          <w:b/>
          <w:bCs/>
          <w:color w:val="000000"/>
          <w:sz w:val="20"/>
          <w:szCs w:val="20"/>
          <w:bdr w:val="none" w:sz="0" w:space="0" w:color="auto" w:frame="1"/>
          <w:lang w:val="sq-AL"/>
        </w:rPr>
        <w:t xml:space="preserve"> 2019</w:t>
      </w:r>
      <w:r w:rsidR="005C023B">
        <w:rPr>
          <w:rFonts w:eastAsia="Times New Roman" w:cstheme="minorHAnsi"/>
          <w:b/>
          <w:bCs/>
          <w:color w:val="000000"/>
          <w:sz w:val="20"/>
          <w:szCs w:val="20"/>
          <w:bdr w:val="none" w:sz="0" w:space="0" w:color="auto" w:frame="1"/>
          <w:lang w:val="sq-AL"/>
        </w:rPr>
        <w:t>, 16:00</w:t>
      </w:r>
    </w:p>
    <w:sectPr w:rsidR="006844A9" w:rsidRPr="003E172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AEEC7" w14:textId="77777777" w:rsidR="008B1959" w:rsidRDefault="008B1959" w:rsidP="00475504">
      <w:pPr>
        <w:spacing w:after="0" w:line="240" w:lineRule="auto"/>
      </w:pPr>
      <w:r>
        <w:separator/>
      </w:r>
    </w:p>
  </w:endnote>
  <w:endnote w:type="continuationSeparator" w:id="0">
    <w:p w14:paraId="0E7A8BB7" w14:textId="77777777" w:rsidR="008B1959" w:rsidRDefault="008B1959" w:rsidP="00475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DF058" w14:textId="77777777" w:rsidR="008B1959" w:rsidRDefault="008B1959" w:rsidP="00475504">
      <w:pPr>
        <w:spacing w:after="0" w:line="240" w:lineRule="auto"/>
      </w:pPr>
      <w:r>
        <w:separator/>
      </w:r>
    </w:p>
  </w:footnote>
  <w:footnote w:type="continuationSeparator" w:id="0">
    <w:p w14:paraId="4D6ECE24" w14:textId="77777777" w:rsidR="008B1959" w:rsidRDefault="008B1959" w:rsidP="00475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B2A37" w14:textId="77777777" w:rsidR="00475504" w:rsidRDefault="008B1959">
    <w:pPr>
      <w:pStyle w:val="Header"/>
    </w:pPr>
    <w:r>
      <w:pict w14:anchorId="684FC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35.25pt">
          <v:imagedata r:id="rId1" o:title="head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1465C"/>
    <w:multiLevelType w:val="hybridMultilevel"/>
    <w:tmpl w:val="9A1232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F72964"/>
    <w:multiLevelType w:val="hybridMultilevel"/>
    <w:tmpl w:val="5C48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767367"/>
    <w:multiLevelType w:val="hybridMultilevel"/>
    <w:tmpl w:val="213C53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D064CE"/>
    <w:multiLevelType w:val="hybridMultilevel"/>
    <w:tmpl w:val="C73611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3420E2"/>
    <w:multiLevelType w:val="multilevel"/>
    <w:tmpl w:val="8ECC9E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01D"/>
    <w:rsid w:val="00034D1E"/>
    <w:rsid w:val="000B742E"/>
    <w:rsid w:val="001A5DE9"/>
    <w:rsid w:val="0027285A"/>
    <w:rsid w:val="002B3AE3"/>
    <w:rsid w:val="00360E10"/>
    <w:rsid w:val="003A30C0"/>
    <w:rsid w:val="003A69B3"/>
    <w:rsid w:val="003E172C"/>
    <w:rsid w:val="00424012"/>
    <w:rsid w:val="00460A10"/>
    <w:rsid w:val="00462C16"/>
    <w:rsid w:val="00475504"/>
    <w:rsid w:val="004D03A0"/>
    <w:rsid w:val="004E6AAC"/>
    <w:rsid w:val="00534967"/>
    <w:rsid w:val="005759FC"/>
    <w:rsid w:val="005C023B"/>
    <w:rsid w:val="0061574A"/>
    <w:rsid w:val="00667E43"/>
    <w:rsid w:val="006844A9"/>
    <w:rsid w:val="006A6E52"/>
    <w:rsid w:val="006D01CB"/>
    <w:rsid w:val="00716A54"/>
    <w:rsid w:val="00731BE3"/>
    <w:rsid w:val="00740D74"/>
    <w:rsid w:val="007B1853"/>
    <w:rsid w:val="007C2F7A"/>
    <w:rsid w:val="007C3ABD"/>
    <w:rsid w:val="0080288E"/>
    <w:rsid w:val="008A6ED3"/>
    <w:rsid w:val="008B1959"/>
    <w:rsid w:val="00976845"/>
    <w:rsid w:val="009A6B9D"/>
    <w:rsid w:val="009E0EBD"/>
    <w:rsid w:val="009F6F8C"/>
    <w:rsid w:val="00A67D1B"/>
    <w:rsid w:val="00AA6E9E"/>
    <w:rsid w:val="00B5201D"/>
    <w:rsid w:val="00C178E8"/>
    <w:rsid w:val="00C27D82"/>
    <w:rsid w:val="00C732A7"/>
    <w:rsid w:val="00CC5428"/>
    <w:rsid w:val="00D15D72"/>
    <w:rsid w:val="00DF12F8"/>
    <w:rsid w:val="00E27542"/>
    <w:rsid w:val="00E90A58"/>
    <w:rsid w:val="00F504B1"/>
    <w:rsid w:val="00FB4CDA"/>
    <w:rsid w:val="00FC0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7990D5"/>
  <w15:docId w15:val="{7D05A696-02B7-4C43-9F01-A2C6B663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01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2F7A"/>
    <w:pPr>
      <w:ind w:left="720"/>
      <w:contextualSpacing/>
    </w:pPr>
  </w:style>
  <w:style w:type="character" w:styleId="Hyperlink">
    <w:name w:val="Hyperlink"/>
    <w:basedOn w:val="DefaultParagraphFont"/>
    <w:uiPriority w:val="99"/>
    <w:unhideWhenUsed/>
    <w:rsid w:val="007C2F7A"/>
    <w:rPr>
      <w:color w:val="0563C1" w:themeColor="hyperlink"/>
      <w:u w:val="single"/>
    </w:rPr>
  </w:style>
  <w:style w:type="character" w:styleId="CommentReference">
    <w:name w:val="annotation reference"/>
    <w:basedOn w:val="DefaultParagraphFont"/>
    <w:uiPriority w:val="99"/>
    <w:semiHidden/>
    <w:unhideWhenUsed/>
    <w:rsid w:val="00FB4CDA"/>
    <w:rPr>
      <w:sz w:val="18"/>
      <w:szCs w:val="18"/>
    </w:rPr>
  </w:style>
  <w:style w:type="paragraph" w:styleId="CommentText">
    <w:name w:val="annotation text"/>
    <w:basedOn w:val="Normal"/>
    <w:link w:val="CommentTextChar"/>
    <w:uiPriority w:val="99"/>
    <w:semiHidden/>
    <w:unhideWhenUsed/>
    <w:rsid w:val="00FB4CDA"/>
    <w:pPr>
      <w:spacing w:line="240" w:lineRule="auto"/>
    </w:pPr>
    <w:rPr>
      <w:sz w:val="24"/>
      <w:szCs w:val="24"/>
    </w:rPr>
  </w:style>
  <w:style w:type="character" w:customStyle="1" w:styleId="CommentTextChar">
    <w:name w:val="Comment Text Char"/>
    <w:basedOn w:val="DefaultParagraphFont"/>
    <w:link w:val="CommentText"/>
    <w:uiPriority w:val="99"/>
    <w:semiHidden/>
    <w:rsid w:val="00FB4CDA"/>
    <w:rPr>
      <w:sz w:val="24"/>
      <w:szCs w:val="24"/>
    </w:rPr>
  </w:style>
  <w:style w:type="paragraph" w:styleId="CommentSubject">
    <w:name w:val="annotation subject"/>
    <w:basedOn w:val="CommentText"/>
    <w:next w:val="CommentText"/>
    <w:link w:val="CommentSubjectChar"/>
    <w:uiPriority w:val="99"/>
    <w:semiHidden/>
    <w:unhideWhenUsed/>
    <w:rsid w:val="00FB4CDA"/>
    <w:rPr>
      <w:b/>
      <w:bCs/>
      <w:sz w:val="20"/>
      <w:szCs w:val="20"/>
    </w:rPr>
  </w:style>
  <w:style w:type="character" w:customStyle="1" w:styleId="CommentSubjectChar">
    <w:name w:val="Comment Subject Char"/>
    <w:basedOn w:val="CommentTextChar"/>
    <w:link w:val="CommentSubject"/>
    <w:uiPriority w:val="99"/>
    <w:semiHidden/>
    <w:rsid w:val="00FB4CDA"/>
    <w:rPr>
      <w:b/>
      <w:bCs/>
      <w:sz w:val="20"/>
      <w:szCs w:val="20"/>
    </w:rPr>
  </w:style>
  <w:style w:type="paragraph" w:styleId="BalloonText">
    <w:name w:val="Balloon Text"/>
    <w:basedOn w:val="Normal"/>
    <w:link w:val="BalloonTextChar"/>
    <w:uiPriority w:val="99"/>
    <w:semiHidden/>
    <w:unhideWhenUsed/>
    <w:rsid w:val="00FB4C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4CDA"/>
    <w:rPr>
      <w:rFonts w:ascii="Lucida Grande" w:hAnsi="Lucida Grande" w:cs="Lucida Grande"/>
      <w:sz w:val="18"/>
      <w:szCs w:val="18"/>
    </w:rPr>
  </w:style>
  <w:style w:type="paragraph" w:styleId="Header">
    <w:name w:val="header"/>
    <w:basedOn w:val="Normal"/>
    <w:link w:val="HeaderChar"/>
    <w:uiPriority w:val="99"/>
    <w:unhideWhenUsed/>
    <w:rsid w:val="00475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504"/>
  </w:style>
  <w:style w:type="paragraph" w:styleId="Footer">
    <w:name w:val="footer"/>
    <w:basedOn w:val="Normal"/>
    <w:link w:val="FooterChar"/>
    <w:uiPriority w:val="99"/>
    <w:unhideWhenUsed/>
    <w:rsid w:val="0047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504"/>
  </w:style>
  <w:style w:type="character" w:styleId="FollowedHyperlink">
    <w:name w:val="FollowedHyperlink"/>
    <w:basedOn w:val="DefaultParagraphFont"/>
    <w:uiPriority w:val="99"/>
    <w:semiHidden/>
    <w:unhideWhenUsed/>
    <w:rsid w:val="002728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139941">
      <w:bodyDiv w:val="1"/>
      <w:marLeft w:val="0"/>
      <w:marRight w:val="0"/>
      <w:marTop w:val="0"/>
      <w:marBottom w:val="0"/>
      <w:divBdr>
        <w:top w:val="none" w:sz="0" w:space="0" w:color="auto"/>
        <w:left w:val="none" w:sz="0" w:space="0" w:color="auto"/>
        <w:bottom w:val="none" w:sz="0" w:space="0" w:color="auto"/>
        <w:right w:val="none" w:sz="0" w:space="0" w:color="auto"/>
      </w:divBdr>
    </w:div>
    <w:div w:id="1382559786">
      <w:bodyDiv w:val="1"/>
      <w:marLeft w:val="0"/>
      <w:marRight w:val="0"/>
      <w:marTop w:val="0"/>
      <w:marBottom w:val="0"/>
      <w:divBdr>
        <w:top w:val="none" w:sz="0" w:space="0" w:color="auto"/>
        <w:left w:val="none" w:sz="0" w:space="0" w:color="auto"/>
        <w:bottom w:val="none" w:sz="0" w:space="0" w:color="auto"/>
        <w:right w:val="none" w:sz="0" w:space="0" w:color="auto"/>
      </w:divBdr>
    </w:div>
    <w:div w:id="1431126755">
      <w:bodyDiv w:val="1"/>
      <w:marLeft w:val="0"/>
      <w:marRight w:val="0"/>
      <w:marTop w:val="0"/>
      <w:marBottom w:val="0"/>
      <w:divBdr>
        <w:top w:val="none" w:sz="0" w:space="0" w:color="auto"/>
        <w:left w:val="none" w:sz="0" w:space="0" w:color="auto"/>
        <w:bottom w:val="none" w:sz="0" w:space="0" w:color="auto"/>
        <w:right w:val="none" w:sz="0" w:space="0" w:color="auto"/>
      </w:divBdr>
    </w:div>
    <w:div w:id="1624386839">
      <w:bodyDiv w:val="1"/>
      <w:marLeft w:val="0"/>
      <w:marRight w:val="0"/>
      <w:marTop w:val="0"/>
      <w:marBottom w:val="0"/>
      <w:divBdr>
        <w:top w:val="none" w:sz="0" w:space="0" w:color="auto"/>
        <w:left w:val="none" w:sz="0" w:space="0" w:color="auto"/>
        <w:bottom w:val="none" w:sz="0" w:space="0" w:color="auto"/>
        <w:right w:val="none" w:sz="0" w:space="0" w:color="auto"/>
      </w:divBdr>
    </w:div>
    <w:div w:id="181786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ermer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cp:revision>
  <cp:lastPrinted>2019-09-03T12:23:00Z</cp:lastPrinted>
  <dcterms:created xsi:type="dcterms:W3CDTF">2019-04-19T11:03:00Z</dcterms:created>
  <dcterms:modified xsi:type="dcterms:W3CDTF">2019-09-18T07:10:00Z</dcterms:modified>
</cp:coreProperties>
</file>